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39C6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B6EEBD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7E8FAF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E2B3D5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3E4832" w14:textId="2A5B33E5" w:rsidR="00D36736" w:rsidRDefault="00D36736" w:rsidP="000C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376">
        <w:rPr>
          <w:rFonts w:ascii="Times New Roman" w:hAnsi="Times New Roman" w:cs="Times New Roman"/>
          <w:b/>
          <w:bCs/>
          <w:sz w:val="32"/>
          <w:szCs w:val="32"/>
        </w:rPr>
        <w:t>Continuous Associations Between Remote Self-Administered Cognitive Measures and Imaging Biomarkers of Alzheimer’s Disease</w:t>
      </w:r>
    </w:p>
    <w:p w14:paraId="75C2A214" w14:textId="77777777" w:rsidR="00633D54" w:rsidRDefault="00633D54" w:rsidP="000C7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CD39F" w14:textId="77777777" w:rsidR="00633D54" w:rsidRDefault="00633D54" w:rsidP="000C75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3376">
        <w:rPr>
          <w:rFonts w:ascii="Times New Roman" w:hAnsi="Times New Roman" w:cs="Times New Roman"/>
          <w:sz w:val="32"/>
          <w:szCs w:val="32"/>
        </w:rPr>
        <w:t>Supplemental Online Resources</w:t>
      </w:r>
    </w:p>
    <w:p w14:paraId="14933BAF" w14:textId="77777777" w:rsidR="000F3376" w:rsidRPr="000F3376" w:rsidRDefault="000F3376" w:rsidP="000C75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1BB6A60" w14:textId="76218A7C" w:rsidR="00633D54" w:rsidRPr="000F3376" w:rsidRDefault="00D01A7C" w:rsidP="000C75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Journal </w:t>
      </w:r>
      <w:r w:rsidR="00F62BAA">
        <w:rPr>
          <w:rFonts w:ascii="Times New Roman" w:hAnsi="Times New Roman" w:cs="Times New Roman"/>
          <w:i/>
          <w:iCs/>
          <w:sz w:val="32"/>
          <w:szCs w:val="32"/>
        </w:rPr>
        <w:t>of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Prevention of Alzheimer’s Disease</w:t>
      </w:r>
    </w:p>
    <w:p w14:paraId="38648493" w14:textId="77777777" w:rsidR="00D36736" w:rsidRDefault="00D36736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3E679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89077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732B4" w14:textId="77777777" w:rsidR="007D6AF1" w:rsidRDefault="007D6AF1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43252" w14:textId="77777777" w:rsidR="00C8050B" w:rsidRDefault="00C8050B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ED026" w14:textId="179F0C6D" w:rsidR="00D36736" w:rsidRDefault="00D36736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634A3">
        <w:rPr>
          <w:rFonts w:ascii="Times New Roman" w:hAnsi="Times New Roman" w:cs="Times New Roman"/>
          <w:sz w:val="24"/>
          <w:szCs w:val="24"/>
        </w:rPr>
        <w:t>Elizabeth A. Boots, Ph.D.,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634A3">
        <w:rPr>
          <w:rFonts w:ascii="Times New Roman" w:hAnsi="Times New Roman" w:cs="Times New Roman"/>
          <w:sz w:val="24"/>
          <w:szCs w:val="24"/>
        </w:rPr>
        <w:t xml:space="preserve"> Ryan D. Frank, M.S.,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34A3">
        <w:rPr>
          <w:rFonts w:ascii="Times New Roman" w:hAnsi="Times New Roman" w:cs="Times New Roman"/>
          <w:sz w:val="24"/>
          <w:szCs w:val="24"/>
        </w:rPr>
        <w:t xml:space="preserve"> Winnie Z. Fan, M.S.,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34A3">
        <w:rPr>
          <w:rFonts w:ascii="Times New Roman" w:hAnsi="Times New Roman" w:cs="Times New Roman"/>
          <w:sz w:val="24"/>
          <w:szCs w:val="24"/>
        </w:rPr>
        <w:t xml:space="preserve"> Teresa J. Christianson, M.S.,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34A3">
        <w:rPr>
          <w:rFonts w:ascii="Times New Roman" w:hAnsi="Times New Roman" w:cs="Times New Roman"/>
          <w:sz w:val="24"/>
          <w:szCs w:val="24"/>
        </w:rPr>
        <w:t xml:space="preserve"> Walter K. Kremers, Ph.D.,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34A3">
        <w:rPr>
          <w:rFonts w:ascii="Times New Roman" w:hAnsi="Times New Roman" w:cs="Times New Roman"/>
          <w:sz w:val="24"/>
          <w:szCs w:val="24"/>
        </w:rPr>
        <w:t xml:space="preserve"> John L. Stricker, Ph.D.,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34A3">
        <w:rPr>
          <w:rFonts w:ascii="Times New Roman" w:hAnsi="Times New Roman" w:cs="Times New Roman"/>
          <w:sz w:val="24"/>
          <w:szCs w:val="24"/>
        </w:rPr>
        <w:t xml:space="preserve"> Mary M. Machulda, Ph.D.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E634A3">
        <w:rPr>
          <w:rFonts w:ascii="Times New Roman" w:hAnsi="Times New Roman" w:cs="Times New Roman"/>
          <w:sz w:val="24"/>
          <w:szCs w:val="24"/>
        </w:rPr>
        <w:t xml:space="preserve"> Julie A. Fields, Ph.D.,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E634A3">
        <w:rPr>
          <w:rFonts w:ascii="Times New Roman" w:hAnsi="Times New Roman" w:cs="Times New Roman"/>
          <w:sz w:val="24"/>
          <w:szCs w:val="24"/>
        </w:rPr>
        <w:t xml:space="preserve"> Jason Hassenstab, PhD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34A3">
        <w:rPr>
          <w:rFonts w:ascii="Times New Roman" w:hAnsi="Times New Roman" w:cs="Times New Roman"/>
          <w:sz w:val="24"/>
          <w:szCs w:val="24"/>
        </w:rPr>
        <w:t>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634A3">
        <w:rPr>
          <w:rFonts w:ascii="Times New Roman" w:hAnsi="Times New Roman" w:cs="Times New Roman"/>
          <w:sz w:val="24"/>
          <w:szCs w:val="24"/>
        </w:rPr>
        <w:t xml:space="preserve"> Jonathan Graff-Radford, M.D.,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634A3">
        <w:rPr>
          <w:rFonts w:ascii="Times New Roman" w:hAnsi="Times New Roman" w:cs="Times New Roman"/>
          <w:sz w:val="24"/>
          <w:szCs w:val="24"/>
        </w:rPr>
        <w:t xml:space="preserve"> Prashanthi Vemuri, Ph.D.,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919B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634A3">
        <w:rPr>
          <w:rFonts w:ascii="Times New Roman" w:hAnsi="Times New Roman" w:cs="Times New Roman"/>
          <w:sz w:val="24"/>
          <w:szCs w:val="24"/>
        </w:rPr>
        <w:t xml:space="preserve"> Clifford R. Jack, M.D.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634A3">
        <w:rPr>
          <w:rFonts w:ascii="Times New Roman" w:hAnsi="Times New Roman" w:cs="Times New Roman"/>
          <w:sz w:val="24"/>
          <w:szCs w:val="24"/>
        </w:rPr>
        <w:t xml:space="preserve"> David S. Knopman, M.D.,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634A3">
        <w:rPr>
          <w:rFonts w:ascii="Times New Roman" w:hAnsi="Times New Roman" w:cs="Times New Roman"/>
          <w:sz w:val="24"/>
          <w:szCs w:val="24"/>
        </w:rPr>
        <w:t xml:space="preserve"> Ronald C. Petersen, M.D., Ph.D.,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634A3">
        <w:rPr>
          <w:rFonts w:ascii="Times New Roman" w:hAnsi="Times New Roman" w:cs="Times New Roman"/>
          <w:sz w:val="24"/>
          <w:szCs w:val="24"/>
        </w:rPr>
        <w:t xml:space="preserve"> Nikki H. Stricker, Ph.D.</w:t>
      </w: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C789FEE" w14:textId="77777777" w:rsidR="00E65B9A" w:rsidRDefault="00E65B9A" w:rsidP="000C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A269FFE" w14:textId="77777777" w:rsidR="00D36736" w:rsidRDefault="00D36736" w:rsidP="00D3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4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Divison of Neurocognitive Disorders, Department of Psychiatry and Psychology, M</w:t>
      </w:r>
      <w:r w:rsidRPr="00E634A3">
        <w:rPr>
          <w:rFonts w:ascii="Times New Roman" w:hAnsi="Times New Roman" w:cs="Times New Roman"/>
          <w:sz w:val="24"/>
          <w:szCs w:val="24"/>
        </w:rPr>
        <w:t>ayo Clinic, Rochester, MN, USA</w:t>
      </w:r>
    </w:p>
    <w:p w14:paraId="46D49F07" w14:textId="77777777" w:rsidR="00D36736" w:rsidRPr="002E0B78" w:rsidRDefault="00D36736" w:rsidP="00D3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0B78">
        <w:rPr>
          <w:rFonts w:ascii="Times New Roman" w:hAnsi="Times New Roman" w:cs="Times New Roman"/>
          <w:sz w:val="24"/>
          <w:szCs w:val="24"/>
        </w:rPr>
        <w:t>Division of Biomedical Statistics and Informatics, Department of Quantitative Health Sciences, Mayo Clinic, Rochester, Minnesota, USA</w:t>
      </w:r>
      <w:r w:rsidRPr="002E0B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5E59B85" w14:textId="77777777" w:rsidR="00D36736" w:rsidRPr="002E0B78" w:rsidRDefault="00D36736" w:rsidP="00D3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0B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E0B78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>Information Technology</w:t>
      </w:r>
      <w:r w:rsidRPr="002E0B78">
        <w:rPr>
          <w:rFonts w:ascii="Times New Roman" w:hAnsi="Times New Roman" w:cs="Times New Roman"/>
          <w:sz w:val="24"/>
          <w:szCs w:val="24"/>
        </w:rPr>
        <w:t>, Mayo Clinic, Rochester, Minnesota, USA</w:t>
      </w:r>
      <w:r w:rsidRPr="002E0B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48C1E33" w14:textId="77777777" w:rsidR="00D36736" w:rsidRPr="002E0B78" w:rsidRDefault="00D36736" w:rsidP="00D3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Department of Neurology and Psychological &amp; Brain Sciences, Washington University in St. Louis, St. Louis, Missouri, USA</w:t>
      </w:r>
    </w:p>
    <w:p w14:paraId="7E6F5F0B" w14:textId="77777777" w:rsidR="00D36736" w:rsidRDefault="00D36736" w:rsidP="00D3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E0B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E0B78">
        <w:rPr>
          <w:rFonts w:ascii="Times New Roman" w:hAnsi="Times New Roman" w:cs="Times New Roman"/>
          <w:sz w:val="24"/>
          <w:szCs w:val="24"/>
        </w:rPr>
        <w:t>Department of Neurology, Mayo Clinic, Rochester, Minnesota, USA</w:t>
      </w:r>
    </w:p>
    <w:p w14:paraId="119E2501" w14:textId="77777777" w:rsidR="00D36736" w:rsidRPr="002E0B78" w:rsidRDefault="00D36736" w:rsidP="00D367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E0B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E0B78">
        <w:rPr>
          <w:rFonts w:ascii="Times New Roman" w:hAnsi="Times New Roman" w:cs="Times New Roman"/>
          <w:sz w:val="24"/>
          <w:szCs w:val="24"/>
        </w:rPr>
        <w:t>Department of Radiology, Mayo Clinic, Rochester, Minnesota, USA</w:t>
      </w:r>
      <w:r w:rsidRPr="002E0B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C1642EA" w14:textId="77777777" w:rsidR="00D36736" w:rsidRDefault="00D36736" w:rsidP="00D3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2959C" w14:textId="3CBEF732" w:rsidR="00D36736" w:rsidRPr="00E65B9A" w:rsidRDefault="00D36736" w:rsidP="00E65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719A">
        <w:rPr>
          <w:rFonts w:ascii="Times New Roman" w:hAnsi="Times New Roman" w:cs="Times New Roman"/>
          <w:sz w:val="24"/>
          <w:szCs w:val="24"/>
          <w:u w:val="single"/>
        </w:rPr>
        <w:t>Corresponding Author:</w:t>
      </w:r>
      <w:r w:rsidRPr="002E0B78">
        <w:rPr>
          <w:rFonts w:ascii="Times New Roman" w:hAnsi="Times New Roman" w:cs="Times New Roman"/>
          <w:sz w:val="24"/>
          <w:szCs w:val="24"/>
        </w:rPr>
        <w:t xml:space="preserve"> Nikki H. Stricker, Ph.D.</w:t>
      </w:r>
      <w:r w:rsidR="00086C83">
        <w:rPr>
          <w:rFonts w:ascii="Times New Roman" w:hAnsi="Times New Roman" w:cs="Times New Roman"/>
          <w:sz w:val="24"/>
          <w:szCs w:val="24"/>
        </w:rPr>
        <w:t>, ABPP-CN</w:t>
      </w:r>
      <w:r w:rsidRPr="002E0B78">
        <w:rPr>
          <w:rFonts w:ascii="Times New Roman" w:hAnsi="Times New Roman" w:cs="Times New Roman"/>
          <w:sz w:val="24"/>
          <w:szCs w:val="24"/>
        </w:rPr>
        <w:t xml:space="preserve">, Mayo Clinic, 200 First Street SW, Rochester, MN 55905; 507-284-2649 (phone), 507-284-4158 (fax), </w:t>
      </w:r>
      <w:bookmarkStart w:id="0" w:name="idp1130544"/>
      <w:bookmarkStart w:id="1" w:name="idp1136192"/>
      <w:bookmarkStart w:id="2" w:name="idp1142784"/>
      <w:bookmarkStart w:id="3" w:name="idp1144048"/>
      <w:bookmarkEnd w:id="0"/>
      <w:bookmarkEnd w:id="1"/>
      <w:bookmarkEnd w:id="2"/>
      <w:bookmarkEnd w:id="3"/>
      <w:r>
        <w:fldChar w:fldCharType="begin"/>
      </w:r>
      <w:r>
        <w:instrText xml:space="preserve"> HYPERLINK "mailto:stricker.nikki@mayo.edu" </w:instrText>
      </w:r>
      <w:r>
        <w:fldChar w:fldCharType="separate"/>
      </w:r>
      <w:r w:rsidRPr="002E0B78">
        <w:rPr>
          <w:rStyle w:val="Hyperlink"/>
          <w:rFonts w:ascii="Times New Roman" w:hAnsi="Times New Roman" w:cs="Times New Roman"/>
          <w:sz w:val="24"/>
          <w:szCs w:val="24"/>
        </w:rPr>
        <w:t>stricker.nikki@mayo.edu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2E0B78">
        <w:rPr>
          <w:rFonts w:ascii="Times New Roman" w:hAnsi="Times New Roman" w:cs="Times New Roman"/>
          <w:sz w:val="24"/>
          <w:szCs w:val="24"/>
        </w:rPr>
        <w:t xml:space="preserve"> (email).</w:t>
      </w:r>
    </w:p>
    <w:p w14:paraId="121F6B30" w14:textId="77777777" w:rsidR="00E65B9A" w:rsidRDefault="00E65B9A" w:rsidP="00D36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53B258E3" w14:textId="39873407" w:rsidR="00D36736" w:rsidRDefault="00D36736" w:rsidP="00D367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7F6181">
        <w:rPr>
          <w:rFonts w:ascii="Times New Roman" w:hAnsi="Times New Roman"/>
          <w:sz w:val="24"/>
        </w:rPr>
        <w:t>Copyright 202</w:t>
      </w:r>
      <w:r>
        <w:rPr>
          <w:rFonts w:ascii="Times New Roman" w:hAnsi="Times New Roman"/>
          <w:sz w:val="24"/>
        </w:rPr>
        <w:t>4</w:t>
      </w:r>
      <w:r w:rsidRPr="007F6181">
        <w:rPr>
          <w:rFonts w:ascii="Times New Roman" w:hAnsi="Times New Roman"/>
          <w:sz w:val="24"/>
        </w:rPr>
        <w:t xml:space="preserve"> Mayo Foundation for Medical Education and Research</w:t>
      </w:r>
      <w:r w:rsidR="00B108BA">
        <w:rPr>
          <w:rFonts w:ascii="Times New Roman" w:hAnsi="Times New Roman"/>
          <w:sz w:val="24"/>
        </w:rPr>
        <w:t>, all rights reserved</w:t>
      </w:r>
      <w:r w:rsidRPr="007F6181">
        <w:rPr>
          <w:rFonts w:ascii="Times New Roman" w:hAnsi="Times New Roman"/>
          <w:sz w:val="24"/>
        </w:rPr>
        <w:t>.</w:t>
      </w:r>
    </w:p>
    <w:p w14:paraId="78836FF0" w14:textId="6699890B" w:rsidR="0047553D" w:rsidRPr="004B0EDD" w:rsidRDefault="0047553D" w:rsidP="0047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Supplementary Table 1</w:t>
      </w:r>
      <w:r w:rsidRPr="0056376A">
        <w:rPr>
          <w:rFonts w:ascii="Times New Roman" w:eastAsia="Times New Roman" w:hAnsi="Times New Roman" w:cs="Times New Roman"/>
          <w:sz w:val="24"/>
          <w:szCs w:val="24"/>
        </w:rPr>
        <w:t xml:space="preserve">. Spearman </w:t>
      </w:r>
      <w:r>
        <w:rPr>
          <w:rFonts w:ascii="Times New Roman" w:eastAsia="Times New Roman" w:hAnsi="Times New Roman" w:cs="Times New Roman"/>
          <w:sz w:val="24"/>
          <w:szCs w:val="24"/>
        </w:rPr>
        <w:t>Correlations between remote and in-person cognitive measures.</w:t>
      </w:r>
    </w:p>
    <w:p w14:paraId="656A35C8" w14:textId="77777777" w:rsidR="0047553D" w:rsidRDefault="0047553D" w:rsidP="004755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3860" w:type="dxa"/>
        <w:tblInd w:w="-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40"/>
        <w:gridCol w:w="990"/>
        <w:gridCol w:w="1307"/>
        <w:gridCol w:w="943"/>
        <w:gridCol w:w="1260"/>
        <w:gridCol w:w="990"/>
        <w:gridCol w:w="1260"/>
        <w:gridCol w:w="900"/>
        <w:gridCol w:w="1260"/>
        <w:gridCol w:w="900"/>
      </w:tblGrid>
      <w:tr w:rsidR="0047553D" w:rsidRPr="000A5A54" w14:paraId="50D0A7CB" w14:textId="77777777">
        <w:trPr>
          <w:trHeight w:val="422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369E3391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2D0974" w14:textId="77777777" w:rsidR="0047553D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Remote Mayo Test Drive Measures</w:t>
            </w:r>
          </w:p>
        </w:tc>
      </w:tr>
      <w:tr w:rsidR="0047553D" w:rsidRPr="005A20F3" w14:paraId="51B79769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6FC1EBF0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5442E" w14:textId="77777777" w:rsidR="0047553D" w:rsidRPr="005A20F3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F3">
              <w:rPr>
                <w:rFonts w:ascii="Times New Roman" w:eastAsia="Calibri" w:hAnsi="Times New Roman" w:cs="Times New Roman"/>
                <w:sz w:val="24"/>
                <w:szCs w:val="24"/>
              </w:rPr>
              <w:t>MTD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-SBCr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958B6C" w14:textId="77777777" w:rsidR="0047553D" w:rsidRPr="005A20F3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F3">
              <w:rPr>
                <w:rFonts w:ascii="Times New Roman" w:eastAsia="Calibri" w:hAnsi="Times New Roman" w:cs="Times New Roman"/>
                <w:sz w:val="24"/>
                <w:szCs w:val="24"/>
              </w:rPr>
              <w:t>MTD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-SBCz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2B209" w14:textId="77777777" w:rsidR="0047553D" w:rsidRPr="005A20F3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0F3">
              <w:rPr>
                <w:rFonts w:ascii="Times New Roman" w:eastAsia="Calibri" w:hAnsi="Times New Roman" w:cs="Times New Roman"/>
                <w:sz w:val="24"/>
                <w:szCs w:val="24"/>
              </w:rPr>
              <w:t>SLS Sum of Trials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4CA3A" w14:textId="77777777" w:rsidR="0047553D" w:rsidRPr="005A20F3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EED6F" w14:textId="77777777" w:rsidR="0047553D" w:rsidRPr="00A036E3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aw</w:t>
            </w:r>
          </w:p>
        </w:tc>
      </w:tr>
      <w:tr w:rsidR="0047553D" w:rsidRPr="000A5A54" w14:paraId="23EAAB09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87A0E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In-Person Cognitive Measures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1593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B5B81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390F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BC14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33DFB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DA38B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7F1C7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31072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AC53F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E803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</w:tr>
      <w:tr w:rsidR="0047553D" w:rsidRPr="000A5A54" w14:paraId="68FCEFA2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</w:tcBorders>
          </w:tcPr>
          <w:p w14:paraId="7CB039FA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Mayo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PACC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0FAD377D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0.68 ***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0336801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5CDBD4D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0.68 ***</w:t>
            </w:r>
          </w:p>
        </w:tc>
        <w:tc>
          <w:tcPr>
            <w:tcW w:w="943" w:type="dxa"/>
            <w:tcBorders>
              <w:top w:val="single" w:sz="4" w:space="0" w:color="auto"/>
            </w:tcBorders>
            <w:vAlign w:val="center"/>
          </w:tcPr>
          <w:p w14:paraId="7881B6BD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34C780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0.60 ***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7A6939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C79E8C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-0.60 ***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4BE3954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4E271B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0.59 ***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E32ABF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</w:tr>
      <w:tr w:rsidR="0047553D" w:rsidRPr="000A5A54" w14:paraId="6D4E4521" w14:textId="77777777">
        <w:trPr>
          <w:trHeight w:val="360"/>
        </w:trPr>
        <w:tc>
          <w:tcPr>
            <w:tcW w:w="2910" w:type="dxa"/>
          </w:tcPr>
          <w:p w14:paraId="4A821B2D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Global Cognition Z</w:t>
            </w:r>
          </w:p>
        </w:tc>
        <w:tc>
          <w:tcPr>
            <w:tcW w:w="1140" w:type="dxa"/>
            <w:vAlign w:val="center"/>
          </w:tcPr>
          <w:p w14:paraId="7C597AD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0.67 ***</w:t>
            </w:r>
          </w:p>
        </w:tc>
        <w:tc>
          <w:tcPr>
            <w:tcW w:w="990" w:type="dxa"/>
            <w:vAlign w:val="center"/>
          </w:tcPr>
          <w:p w14:paraId="0FC98C3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626</w:t>
            </w:r>
          </w:p>
        </w:tc>
        <w:tc>
          <w:tcPr>
            <w:tcW w:w="1307" w:type="dxa"/>
            <w:vAlign w:val="center"/>
          </w:tcPr>
          <w:p w14:paraId="421560E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0.67 ***</w:t>
            </w:r>
          </w:p>
        </w:tc>
        <w:tc>
          <w:tcPr>
            <w:tcW w:w="943" w:type="dxa"/>
            <w:vAlign w:val="center"/>
          </w:tcPr>
          <w:p w14:paraId="4933D4A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626</w:t>
            </w:r>
          </w:p>
        </w:tc>
        <w:tc>
          <w:tcPr>
            <w:tcW w:w="1260" w:type="dxa"/>
            <w:vAlign w:val="center"/>
          </w:tcPr>
          <w:p w14:paraId="6472478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0.59 ***</w:t>
            </w:r>
          </w:p>
        </w:tc>
        <w:tc>
          <w:tcPr>
            <w:tcW w:w="990" w:type="dxa"/>
            <w:vAlign w:val="center"/>
          </w:tcPr>
          <w:p w14:paraId="0F3035E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627</w:t>
            </w:r>
          </w:p>
        </w:tc>
        <w:tc>
          <w:tcPr>
            <w:tcW w:w="1260" w:type="dxa"/>
            <w:vAlign w:val="center"/>
          </w:tcPr>
          <w:p w14:paraId="4791C46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-0.59 ***</w:t>
            </w:r>
          </w:p>
        </w:tc>
        <w:tc>
          <w:tcPr>
            <w:tcW w:w="900" w:type="dxa"/>
            <w:vAlign w:val="center"/>
          </w:tcPr>
          <w:p w14:paraId="3E286E3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627</w:t>
            </w:r>
          </w:p>
        </w:tc>
        <w:tc>
          <w:tcPr>
            <w:tcW w:w="1260" w:type="dxa"/>
            <w:vAlign w:val="center"/>
          </w:tcPr>
          <w:p w14:paraId="301858A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0.58 ***</w:t>
            </w:r>
          </w:p>
        </w:tc>
        <w:tc>
          <w:tcPr>
            <w:tcW w:w="900" w:type="dxa"/>
            <w:vAlign w:val="center"/>
          </w:tcPr>
          <w:p w14:paraId="310D7BA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627</w:t>
            </w:r>
          </w:p>
        </w:tc>
      </w:tr>
      <w:tr w:rsidR="0047553D" w:rsidRPr="000A5A54" w14:paraId="41EF4AA0" w14:textId="77777777">
        <w:trPr>
          <w:trHeight w:val="360"/>
        </w:trPr>
        <w:tc>
          <w:tcPr>
            <w:tcW w:w="2910" w:type="dxa"/>
          </w:tcPr>
          <w:p w14:paraId="6EBF0669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AVLT Sum of Trials</w:t>
            </w:r>
          </w:p>
        </w:tc>
        <w:tc>
          <w:tcPr>
            <w:tcW w:w="1140" w:type="dxa"/>
            <w:vAlign w:val="center"/>
          </w:tcPr>
          <w:p w14:paraId="3165DB10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0.64 ***</w:t>
            </w:r>
          </w:p>
        </w:tc>
        <w:tc>
          <w:tcPr>
            <w:tcW w:w="990" w:type="dxa"/>
            <w:vAlign w:val="center"/>
          </w:tcPr>
          <w:p w14:paraId="2B91C47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307" w:type="dxa"/>
            <w:vAlign w:val="center"/>
          </w:tcPr>
          <w:p w14:paraId="122ABFE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0.65 ***</w:t>
            </w:r>
          </w:p>
        </w:tc>
        <w:tc>
          <w:tcPr>
            <w:tcW w:w="943" w:type="dxa"/>
            <w:vAlign w:val="center"/>
          </w:tcPr>
          <w:p w14:paraId="0D11D7D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260" w:type="dxa"/>
            <w:vAlign w:val="center"/>
          </w:tcPr>
          <w:p w14:paraId="0093214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0.61 ***</w:t>
            </w:r>
          </w:p>
        </w:tc>
        <w:tc>
          <w:tcPr>
            <w:tcW w:w="990" w:type="dxa"/>
            <w:vAlign w:val="center"/>
          </w:tcPr>
          <w:p w14:paraId="2770CBD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669</w:t>
            </w:r>
          </w:p>
        </w:tc>
        <w:tc>
          <w:tcPr>
            <w:tcW w:w="1260" w:type="dxa"/>
            <w:vAlign w:val="center"/>
          </w:tcPr>
          <w:p w14:paraId="2D495E5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-0.42 ***</w:t>
            </w:r>
          </w:p>
        </w:tc>
        <w:tc>
          <w:tcPr>
            <w:tcW w:w="900" w:type="dxa"/>
            <w:vAlign w:val="center"/>
          </w:tcPr>
          <w:p w14:paraId="72B4DD0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669</w:t>
            </w:r>
          </w:p>
        </w:tc>
        <w:tc>
          <w:tcPr>
            <w:tcW w:w="1260" w:type="dxa"/>
            <w:vAlign w:val="center"/>
          </w:tcPr>
          <w:p w14:paraId="1F9108B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0.43 ***</w:t>
            </w:r>
          </w:p>
        </w:tc>
        <w:tc>
          <w:tcPr>
            <w:tcW w:w="900" w:type="dxa"/>
            <w:vAlign w:val="center"/>
          </w:tcPr>
          <w:p w14:paraId="1A080D3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669</w:t>
            </w:r>
          </w:p>
        </w:tc>
      </w:tr>
      <w:tr w:rsidR="0047553D" w:rsidRPr="000A5A54" w14:paraId="56109EC0" w14:textId="77777777">
        <w:trPr>
          <w:trHeight w:val="360"/>
        </w:trPr>
        <w:tc>
          <w:tcPr>
            <w:tcW w:w="2910" w:type="dxa"/>
          </w:tcPr>
          <w:p w14:paraId="140EA196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Trail Making Test B</w:t>
            </w:r>
          </w:p>
        </w:tc>
        <w:tc>
          <w:tcPr>
            <w:tcW w:w="1140" w:type="dxa"/>
            <w:vAlign w:val="center"/>
          </w:tcPr>
          <w:p w14:paraId="1059B99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-0.57 ***</w:t>
            </w:r>
          </w:p>
        </w:tc>
        <w:tc>
          <w:tcPr>
            <w:tcW w:w="990" w:type="dxa"/>
            <w:vAlign w:val="center"/>
          </w:tcPr>
          <w:p w14:paraId="5D31448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665</w:t>
            </w:r>
          </w:p>
        </w:tc>
        <w:tc>
          <w:tcPr>
            <w:tcW w:w="1307" w:type="dxa"/>
            <w:vAlign w:val="center"/>
          </w:tcPr>
          <w:p w14:paraId="461F8A4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-0.57 ***</w:t>
            </w:r>
          </w:p>
        </w:tc>
        <w:tc>
          <w:tcPr>
            <w:tcW w:w="943" w:type="dxa"/>
            <w:vAlign w:val="center"/>
          </w:tcPr>
          <w:p w14:paraId="430869F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260" w:type="dxa"/>
            <w:vAlign w:val="center"/>
          </w:tcPr>
          <w:p w14:paraId="34D6B81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-0.46 ***</w:t>
            </w:r>
          </w:p>
        </w:tc>
        <w:tc>
          <w:tcPr>
            <w:tcW w:w="990" w:type="dxa"/>
            <w:vAlign w:val="center"/>
          </w:tcPr>
          <w:p w14:paraId="2C62535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260" w:type="dxa"/>
            <w:vAlign w:val="center"/>
          </w:tcPr>
          <w:p w14:paraId="5324989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0.62 ***</w:t>
            </w:r>
          </w:p>
        </w:tc>
        <w:tc>
          <w:tcPr>
            <w:tcW w:w="900" w:type="dxa"/>
            <w:vAlign w:val="center"/>
          </w:tcPr>
          <w:p w14:paraId="3DFE73C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260" w:type="dxa"/>
            <w:vAlign w:val="center"/>
          </w:tcPr>
          <w:p w14:paraId="65AB94F8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-0.61 ***</w:t>
            </w:r>
          </w:p>
        </w:tc>
        <w:tc>
          <w:tcPr>
            <w:tcW w:w="900" w:type="dxa"/>
            <w:vAlign w:val="center"/>
          </w:tcPr>
          <w:p w14:paraId="027ED07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</w:tr>
      <w:tr w:rsidR="0047553D" w:rsidRPr="000A5A54" w14:paraId="728BB040" w14:textId="77777777">
        <w:trPr>
          <w:trHeight w:val="360"/>
        </w:trPr>
        <w:tc>
          <w:tcPr>
            <w:tcW w:w="2910" w:type="dxa"/>
          </w:tcPr>
          <w:p w14:paraId="56A72210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Digit Symbol Coding</w:t>
            </w:r>
          </w:p>
        </w:tc>
        <w:tc>
          <w:tcPr>
            <w:tcW w:w="1140" w:type="dxa"/>
            <w:vAlign w:val="center"/>
          </w:tcPr>
          <w:p w14:paraId="64D2A962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0.55 ***</w:t>
            </w:r>
          </w:p>
        </w:tc>
        <w:tc>
          <w:tcPr>
            <w:tcW w:w="990" w:type="dxa"/>
            <w:vAlign w:val="center"/>
          </w:tcPr>
          <w:p w14:paraId="00B91230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307" w:type="dxa"/>
            <w:vAlign w:val="center"/>
          </w:tcPr>
          <w:p w14:paraId="56FB5908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0.56 ***</w:t>
            </w:r>
          </w:p>
        </w:tc>
        <w:tc>
          <w:tcPr>
            <w:tcW w:w="943" w:type="dxa"/>
            <w:vAlign w:val="center"/>
          </w:tcPr>
          <w:p w14:paraId="03937E73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260" w:type="dxa"/>
            <w:vAlign w:val="center"/>
          </w:tcPr>
          <w:p w14:paraId="4C66A7FE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0.44 ***</w:t>
            </w:r>
          </w:p>
        </w:tc>
        <w:tc>
          <w:tcPr>
            <w:tcW w:w="990" w:type="dxa"/>
            <w:vAlign w:val="center"/>
          </w:tcPr>
          <w:p w14:paraId="1947872E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1260" w:type="dxa"/>
            <w:vAlign w:val="center"/>
          </w:tcPr>
          <w:p w14:paraId="6819A342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-0.63 ***</w:t>
            </w:r>
          </w:p>
        </w:tc>
        <w:tc>
          <w:tcPr>
            <w:tcW w:w="900" w:type="dxa"/>
            <w:vAlign w:val="center"/>
          </w:tcPr>
          <w:p w14:paraId="3A9919FB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655</w:t>
            </w:r>
          </w:p>
        </w:tc>
        <w:tc>
          <w:tcPr>
            <w:tcW w:w="1260" w:type="dxa"/>
            <w:vAlign w:val="center"/>
          </w:tcPr>
          <w:p w14:paraId="1E868774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0.59 ***</w:t>
            </w:r>
          </w:p>
        </w:tc>
        <w:tc>
          <w:tcPr>
            <w:tcW w:w="900" w:type="dxa"/>
            <w:vAlign w:val="center"/>
          </w:tcPr>
          <w:p w14:paraId="2A073BBE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655</w:t>
            </w:r>
          </w:p>
        </w:tc>
      </w:tr>
      <w:tr w:rsidR="0047553D" w:rsidRPr="000A5A54" w14:paraId="1F8CD6FD" w14:textId="77777777">
        <w:trPr>
          <w:trHeight w:val="360"/>
        </w:trPr>
        <w:tc>
          <w:tcPr>
            <w:tcW w:w="2910" w:type="dxa"/>
            <w:shd w:val="clear" w:color="auto" w:fill="auto"/>
          </w:tcPr>
          <w:p w14:paraId="73F58B59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STMS</w:t>
            </w:r>
          </w:p>
        </w:tc>
        <w:tc>
          <w:tcPr>
            <w:tcW w:w="1140" w:type="dxa"/>
            <w:vAlign w:val="center"/>
          </w:tcPr>
          <w:p w14:paraId="2DEFB82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0.56 ***</w:t>
            </w:r>
          </w:p>
        </w:tc>
        <w:tc>
          <w:tcPr>
            <w:tcW w:w="990" w:type="dxa"/>
            <w:vAlign w:val="center"/>
          </w:tcPr>
          <w:p w14:paraId="6078ED3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307" w:type="dxa"/>
            <w:vAlign w:val="center"/>
          </w:tcPr>
          <w:p w14:paraId="1A31152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0.55 ***</w:t>
            </w:r>
          </w:p>
        </w:tc>
        <w:tc>
          <w:tcPr>
            <w:tcW w:w="943" w:type="dxa"/>
            <w:vAlign w:val="center"/>
          </w:tcPr>
          <w:p w14:paraId="680609A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260" w:type="dxa"/>
            <w:vAlign w:val="center"/>
          </w:tcPr>
          <w:p w14:paraId="4AAE4A1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0.49 ***</w:t>
            </w:r>
          </w:p>
        </w:tc>
        <w:tc>
          <w:tcPr>
            <w:tcW w:w="990" w:type="dxa"/>
            <w:vAlign w:val="center"/>
          </w:tcPr>
          <w:p w14:paraId="1B5DA4E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  <w:tc>
          <w:tcPr>
            <w:tcW w:w="1260" w:type="dxa"/>
            <w:vAlign w:val="center"/>
          </w:tcPr>
          <w:p w14:paraId="728B38F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-0.49 ***</w:t>
            </w:r>
          </w:p>
        </w:tc>
        <w:tc>
          <w:tcPr>
            <w:tcW w:w="900" w:type="dxa"/>
            <w:vAlign w:val="center"/>
          </w:tcPr>
          <w:p w14:paraId="6215EEF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  <w:tc>
          <w:tcPr>
            <w:tcW w:w="1260" w:type="dxa"/>
            <w:vAlign w:val="center"/>
          </w:tcPr>
          <w:p w14:paraId="7E7C73D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0.50 ***</w:t>
            </w:r>
          </w:p>
        </w:tc>
        <w:tc>
          <w:tcPr>
            <w:tcW w:w="900" w:type="dxa"/>
            <w:vAlign w:val="center"/>
          </w:tcPr>
          <w:p w14:paraId="07749BE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</w:tr>
    </w:tbl>
    <w:p w14:paraId="79206FFD" w14:textId="77777777" w:rsidR="0047553D" w:rsidRDefault="0047553D" w:rsidP="00475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*p&lt;.05; **p&lt;.01; ***p&lt;.001 </w:t>
      </w:r>
    </w:p>
    <w:p w14:paraId="6C753312" w14:textId="30EB9F53" w:rsidR="0047553D" w:rsidRDefault="0047553D" w:rsidP="00475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07C5">
        <w:rPr>
          <w:rFonts w:ascii="Times New Roman" w:eastAsia="Times New Roman" w:hAnsi="Times New Roman" w:cs="Times New Roman"/>
          <w:sz w:val="24"/>
          <w:szCs w:val="24"/>
        </w:rPr>
        <w:t xml:space="preserve">ote: </w:t>
      </w:r>
      <w:r w:rsidRPr="00C607C5">
        <w:rPr>
          <w:rFonts w:ascii="Times New Roman" w:eastAsia="Calibri" w:hAnsi="Times New Roman" w:cs="Times New Roman"/>
          <w:sz w:val="24"/>
          <w:szCs w:val="24"/>
        </w:rPr>
        <w:t>AVLT = Auditory Verbal Learning Test; AVLT Sum of Trials = AVLT 1-5 total + Trial 6 + 30-minute delay; Digit Symbol Coding = WAIS-R Digit Symbol Substitution Test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Global Cognition z = </w:t>
      </w:r>
      <w:r w:rsidRPr="007B42BD">
        <w:rPr>
          <w:rFonts w:ascii="Times New Roman" w:eastAsia="Calibri" w:hAnsi="Times New Roman" w:cs="Times New Roman"/>
          <w:sz w:val="24"/>
          <w:szCs w:val="24"/>
        </w:rPr>
        <w:t>average z across all neuropsychological tests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BD">
        <w:rPr>
          <w:rFonts w:ascii="Times New Roman" w:eastAsia="Calibri" w:hAnsi="Times New Roman" w:cs="Times New Roman"/>
          <w:sz w:val="24"/>
          <w:szCs w:val="24"/>
        </w:rPr>
        <w:t>administered during an in-person visit;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Mayo-PACC = Mayo Preclinical Alzheimer’s disease Cognitive Composite 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(average z of Auditory Verbal Learning Test sum of trials, animal fluency, and </w:t>
      </w:r>
      <w:r w:rsidR="00B46939">
        <w:rPr>
          <w:rFonts w:ascii="Times New Roman" w:eastAsia="Calibri" w:hAnsi="Times New Roman" w:cs="Times New Roman"/>
          <w:sz w:val="24"/>
          <w:szCs w:val="24"/>
        </w:rPr>
        <w:t xml:space="preserve">inversed </w:t>
      </w:r>
      <w:r w:rsidRPr="007B42BD">
        <w:rPr>
          <w:rFonts w:ascii="Times New Roman" w:eastAsia="Calibri" w:hAnsi="Times New Roman" w:cs="Times New Roman"/>
          <w:sz w:val="24"/>
          <w:szCs w:val="24"/>
        </w:rPr>
        <w:t>Trails B);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 MTD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-SBCr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Mayo Test Drive Screening Battery Composite raw</w:t>
      </w:r>
      <w:r w:rsidR="00E714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2B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tricker Learning Span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 sum of trials + </w:t>
      </w:r>
      <w:r>
        <w:rPr>
          <w:rFonts w:ascii="Times New Roman" w:eastAsia="Calibri" w:hAnsi="Times New Roman" w:cs="Times New Roman"/>
          <w:sz w:val="24"/>
          <w:szCs w:val="24"/>
        </w:rPr>
        <w:t xml:space="preserve">Symbols Test 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accuracy-weighted </w:t>
      </w:r>
      <w:r>
        <w:rPr>
          <w:rFonts w:ascii="Times New Roman" w:hAnsi="Times New Roman" w:cs="Times New Roman"/>
          <w:sz w:val="24"/>
          <w:szCs w:val="24"/>
        </w:rPr>
        <w:t>average correct item</w:t>
      </w:r>
      <w:r w:rsidR="005C4B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response time</w:t>
      </w:r>
      <w:r w:rsidR="00E714D2">
        <w:rPr>
          <w:rFonts w:ascii="Times New Roman" w:hAnsi="Times New Roman" w:cs="Times New Roman"/>
          <w:sz w:val="24"/>
          <w:szCs w:val="24"/>
        </w:rPr>
        <w:t>)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MTD-SBCz = Mayo Test Drive Screening Battery Composite z; </w:t>
      </w:r>
      <w:r w:rsidRPr="00C607C5">
        <w:rPr>
          <w:rFonts w:ascii="Times New Roman" w:eastAsia="Calibri" w:hAnsi="Times New Roman" w:cs="Times New Roman"/>
          <w:sz w:val="24"/>
          <w:szCs w:val="24"/>
        </w:rPr>
        <w:t xml:space="preserve">SLS = Stricker Learning Span; SLS Sum of Trials = SLS 1-5 total + delay;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STMS = Short Test of Mental Status, which is similar to the MMSE, is included for reference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SYM = Symbols Test </w:t>
      </w:r>
      <w:r w:rsidRPr="003547BE">
        <w:rPr>
          <w:rFonts w:ascii="Times New Roman" w:hAnsi="Times New Roman" w:cs="Times New Roman"/>
          <w:sz w:val="24"/>
          <w:szCs w:val="24"/>
        </w:rPr>
        <w:t xml:space="preserve">average </w:t>
      </w:r>
      <w:r w:rsidRPr="00580D7F">
        <w:rPr>
          <w:rFonts w:ascii="Times New Roman" w:hAnsi="Times New Roman" w:cs="Times New Roman"/>
          <w:sz w:val="24"/>
          <w:szCs w:val="24"/>
        </w:rPr>
        <w:t>correct item response time</w:t>
      </w:r>
      <w:r>
        <w:rPr>
          <w:rFonts w:ascii="Times New Roman" w:hAnsi="Times New Roman" w:cs="Times New Roman"/>
          <w:sz w:val="24"/>
          <w:szCs w:val="24"/>
        </w:rPr>
        <w:t>; SYM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= Symbols Test accuracy-weighted average correct item response time; </w:t>
      </w:r>
      <w:r w:rsidRPr="00C607C5">
        <w:rPr>
          <w:rFonts w:ascii="Times New Roman" w:eastAsia="Calibri" w:hAnsi="Times New Roman" w:cs="Times New Roman"/>
          <w:sz w:val="24"/>
          <w:szCs w:val="24"/>
        </w:rPr>
        <w:t>Trail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Making Test</w:t>
      </w:r>
      <w:r w:rsidRPr="00C607C5">
        <w:rPr>
          <w:rFonts w:ascii="Times New Roman" w:eastAsia="Calibri" w:hAnsi="Times New Roman" w:cs="Times New Roman"/>
          <w:sz w:val="24"/>
          <w:szCs w:val="24"/>
        </w:rPr>
        <w:t xml:space="preserve"> B = Trail Making Test B completion time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5249C" w14:textId="77777777" w:rsidR="0047553D" w:rsidRDefault="0047553D" w:rsidP="0047553D">
      <w:pPr>
        <w:pStyle w:val="BodyText"/>
        <w:rPr>
          <w:rFonts w:ascii="Times New Roman" w:hAnsi="Times New Roman" w:cs="Times New Roman"/>
          <w:sz w:val="24"/>
          <w:szCs w:val="24"/>
        </w:rPr>
        <w:sectPr w:rsidR="0047553D" w:rsidSect="00C54AF7">
          <w:headerReference w:type="default" r:id="rId7"/>
          <w:footerReference w:type="first" r:id="rId8"/>
          <w:pgSz w:w="15840" w:h="12240" w:orient="landscape"/>
          <w:pgMar w:top="1440" w:right="1440" w:bottom="900" w:left="1440" w:header="720" w:footer="720" w:gutter="0"/>
          <w:cols w:space="720"/>
          <w:docGrid w:linePitch="360"/>
        </w:sectPr>
      </w:pPr>
    </w:p>
    <w:p w14:paraId="7CCA643D" w14:textId="77777777" w:rsidR="0047553D" w:rsidRDefault="0047553D" w:rsidP="00475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Supplemental </w:t>
      </w:r>
      <w:r w:rsidRPr="00552BFD">
        <w:rPr>
          <w:rFonts w:ascii="Times New Roman" w:eastAsia="Calibri" w:hAnsi="Times New Roman" w:cs="Times New Roman"/>
          <w:i/>
          <w:sz w:val="24"/>
          <w:szCs w:val="24"/>
        </w:rPr>
        <w:t xml:space="preserve">Table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552BF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Participant Characteristics with Comparisons between Cognitively Unimpaired, Mild Cognitive Impairment, and Dementia Participants </w:t>
      </w:r>
    </w:p>
    <w:p w14:paraId="7B7463C1" w14:textId="77777777" w:rsidR="0047553D" w:rsidRDefault="0047553D" w:rsidP="00475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3770" w:type="dxa"/>
        <w:tblInd w:w="-36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170"/>
        <w:gridCol w:w="1170"/>
        <w:gridCol w:w="990"/>
        <w:gridCol w:w="1530"/>
        <w:gridCol w:w="1260"/>
        <w:gridCol w:w="990"/>
        <w:gridCol w:w="1620"/>
        <w:gridCol w:w="990"/>
        <w:gridCol w:w="1530"/>
      </w:tblGrid>
      <w:tr w:rsidR="0047553D" w:rsidRPr="006C3A9F" w14:paraId="4277D4AA" w14:textId="77777777">
        <w:trPr>
          <w:trHeight w:val="619"/>
        </w:trPr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3DD06" w14:textId="77777777" w:rsidR="0047553D" w:rsidRPr="006C3A9F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Characteristic*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E2F709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CU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2BF587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MCI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70D0B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CU vs MCI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C2008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Dementia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5C638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CU vs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Dementia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24117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MCI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vs Dementia</w:t>
            </w:r>
          </w:p>
        </w:tc>
      </w:tr>
      <w:tr w:rsidR="0047553D" w:rsidRPr="006C3A9F" w14:paraId="5515744E" w14:textId="77777777">
        <w:trPr>
          <w:trHeight w:val="85"/>
        </w:trPr>
        <w:tc>
          <w:tcPr>
            <w:tcW w:w="25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65846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53916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N=643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C0205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N=34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64B8F" w14:textId="3BE4186D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72FEC"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DB3AC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Hedge’s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297BD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N=7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407BA" w14:textId="3889E7E3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72FEC"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92AC8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Hedge’s 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B2E0C" w14:textId="747BDA4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7F7F1E"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251B6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Hedge’s g</w:t>
            </w:r>
          </w:p>
        </w:tc>
      </w:tr>
      <w:tr w:rsidR="0047553D" w:rsidRPr="006C3A9F" w14:paraId="53DC3040" w14:textId="77777777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BAF3A" w14:textId="77777777" w:rsidR="0047553D" w:rsidRPr="006C3A9F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Demographics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E0435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451AD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E2D51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D6399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2E95B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F1CCE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0CF04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2D7E5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14761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53D" w:rsidRPr="006C3A9F" w14:paraId="2AEF4B8C" w14:textId="77777777" w:rsidTr="00AB4E5E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33E330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Age at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MCSA/ADRC visit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, years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E9F7D67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69.890</w:t>
            </w:r>
          </w:p>
          <w:p w14:paraId="479AD7D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(11.111)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1A585ECE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78.809</w:t>
            </w:r>
          </w:p>
          <w:p w14:paraId="4B39C1A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(10.256)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1C7F693" w14:textId="56A084B0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6F4B0804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0.81</w:t>
            </w:r>
          </w:p>
          <w:p w14:paraId="2C7F7E8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(0.46, 1.15)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32253824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72.820</w:t>
            </w:r>
          </w:p>
          <w:p w14:paraId="58E77AAB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(8.148)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359D7CD" w14:textId="2AB21598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68B8999A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0.26</w:t>
            </w:r>
          </w:p>
          <w:p w14:paraId="0CE9A9C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(-0.48, 1.01)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B21E770" w14:textId="0CF32524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5EB8B8D5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-0.60</w:t>
            </w:r>
          </w:p>
          <w:p w14:paraId="6F97BB0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(-1.43, 0.22)</w:t>
            </w:r>
          </w:p>
        </w:tc>
      </w:tr>
      <w:tr w:rsidR="0047553D" w:rsidRPr="006C3A9F" w14:paraId="24F52ADF" w14:textId="77777777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931F654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Sex,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(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4CC3BE65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  <w:p w14:paraId="0C6C064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(49.5%)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2739A69D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14:paraId="69B9A03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(55.9%)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143326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0.47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9F1282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39F3E3C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F234F4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(42.9%)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8A420B7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B87FDD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2B2240DB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0.68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‡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C1ECEEC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47553D" w:rsidRPr="006C3A9F" w14:paraId="5F4319A1" w14:textId="77777777" w:rsidTr="00AB4E5E">
        <w:trPr>
          <w:trHeight w:val="619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7A7F81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Education, years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A778B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15.719</w:t>
            </w:r>
          </w:p>
          <w:p w14:paraId="1F48D6C1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(2.335)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6379FD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14.206</w:t>
            </w:r>
          </w:p>
          <w:p w14:paraId="2B4BAA84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(2.649)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D947FF" w14:textId="670F2C0D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ABC465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-0.64</w:t>
            </w:r>
          </w:p>
          <w:p w14:paraId="2A9A50D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(-0.99, -0.30)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1B8B7C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16.000</w:t>
            </w:r>
          </w:p>
          <w:p w14:paraId="24C3164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(3.317)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3A4994" w14:textId="28F71A20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0.75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259DEA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  <w:p w14:paraId="5C27EA41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(-0.62, 0.86)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52AE10" w14:textId="66E47D0A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EC4540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  <w:p w14:paraId="5B296CE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(-0.18, 1.48)</w:t>
            </w:r>
          </w:p>
        </w:tc>
      </w:tr>
      <w:tr w:rsidR="0047553D" w:rsidRPr="006C3A9F" w14:paraId="0ACFDF21" w14:textId="77777777">
        <w:trPr>
          <w:trHeight w:val="61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B152C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Race,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 (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White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1A81119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624</w:t>
            </w:r>
          </w:p>
          <w:p w14:paraId="57A4DD4C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(97.0%)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ACA9821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14:paraId="793B1CE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(97.1%)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D1A28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54638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7A9666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3DE8798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(100.0%)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8C26C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0.64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B7C914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A9CD9E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421FEF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</w:tr>
      <w:tr w:rsidR="0047553D" w:rsidRPr="006C3A9F" w14:paraId="5E5BA8F1" w14:textId="77777777" w:rsidTr="00AB4E5E">
        <w:trPr>
          <w:trHeight w:val="61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AFBD84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Ethnicity, N (%) Non-Hispanic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066A8F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639</w:t>
            </w:r>
          </w:p>
          <w:p w14:paraId="5932E895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(99.4%)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1186E8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14:paraId="68711F8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(100.0%)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D3BFE2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75174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0A878F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0DFF5C75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(100.0%)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8AB06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9D0B6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CA13B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2B23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47553D" w:rsidRPr="006C3A9F" w14:paraId="4038BCF8" w14:textId="77777777">
        <w:trPr>
          <w:trHeight w:val="61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11E5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In-person visit to MTD, months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C54710E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0.709</w:t>
            </w:r>
          </w:p>
          <w:p w14:paraId="2E82117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(1.896)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E49A82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1.308</w:t>
            </w:r>
          </w:p>
          <w:p w14:paraId="3308415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(3.093)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EC0B2AD" w14:textId="4C19DFF0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937689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0.30</w:t>
            </w:r>
          </w:p>
          <w:p w14:paraId="3137178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(-0.04, 0.65)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8E3A89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0.493</w:t>
            </w:r>
          </w:p>
          <w:p w14:paraId="50685EDA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(0.404)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F0BBD2B" w14:textId="3F9A994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064EAA6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-0.11</w:t>
            </w:r>
          </w:p>
          <w:p w14:paraId="0A8A957C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(-0.86, 0.63)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1956BD9" w14:textId="669DD3DA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572757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-0.29</w:t>
            </w:r>
          </w:p>
          <w:p w14:paraId="168D27B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(-1.10, 0.53)</w:t>
            </w:r>
          </w:p>
        </w:tc>
      </w:tr>
      <w:tr w:rsidR="0047553D" w:rsidRPr="006C3A9F" w14:paraId="636E916D" w14:textId="77777777" w:rsidTr="00AB4E5E">
        <w:trPr>
          <w:trHeight w:val="61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B63FBF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MTD to imaging, months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B8716D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6.113</w:t>
            </w:r>
          </w:p>
          <w:p w14:paraId="33E46A25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(11.622)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C8D78B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-0.447</w:t>
            </w:r>
          </w:p>
          <w:p w14:paraId="2001E1F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(2.988)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476F5F" w14:textId="17B0E5A3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88356C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-0.58</w:t>
            </w:r>
          </w:p>
          <w:p w14:paraId="12766CF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(-0.92, -0.23)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40274F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2.079</w:t>
            </w:r>
          </w:p>
          <w:p w14:paraId="0C30F624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(5.102)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5F80E5" w14:textId="7D6FA85B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E0A569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-0.35</w:t>
            </w:r>
          </w:p>
          <w:p w14:paraId="3C368D47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(-1.09, 0.40)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D6B85C" w14:textId="4FD54FA0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6B538D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0.74</w:t>
            </w:r>
          </w:p>
          <w:p w14:paraId="43710F8E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(-0.09, 1.57)</w:t>
            </w:r>
          </w:p>
        </w:tc>
      </w:tr>
      <w:tr w:rsidR="0047553D" w:rsidRPr="006C3A9F" w14:paraId="6D87CBD0" w14:textId="77777777">
        <w:trPr>
          <w:trHeight w:val="619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DF072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MTD completed in clinic, N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E03D5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935C19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(0.5%)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1AFED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ED6F5A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(0.0%)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B10B5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CF86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32D10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05492E2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(0.0%)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3BA4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</w:t>
            </w:r>
            <w:r w:rsidRPr="00E939D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ED96A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78F3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F58A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47553D" w:rsidRPr="006C3A9F" w14:paraId="6D82106A" w14:textId="77777777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2D4AA" w14:textId="247B1DF2" w:rsidR="0047553D" w:rsidRPr="006C3A9F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Cognition: Mayo Test Drive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="00F8103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53907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98F05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0859D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2A6DC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82310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5C7D3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FA72C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CFB55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2B623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53D" w:rsidRPr="006C3A9F" w14:paraId="5D8320CB" w14:textId="77777777" w:rsidTr="00AB4E5E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BC9916" w14:textId="77777777" w:rsidR="004755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MTD-SBCr, n=680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49AE18" w14:textId="77777777" w:rsidR="0047553D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107.653</w:t>
            </w:r>
          </w:p>
          <w:p w14:paraId="44A8A50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(20.171)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D02DB4" w14:textId="77777777" w:rsidR="0047553D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70.730</w:t>
            </w:r>
          </w:p>
          <w:p w14:paraId="1176074B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(21.322)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284DC" w14:textId="786663D2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AFEA1B" w14:textId="77777777" w:rsidR="0047553D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-1.83</w:t>
            </w:r>
          </w:p>
          <w:p w14:paraId="5EB4BCC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(-2.19, -1.46)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BB66F3" w14:textId="77777777" w:rsidR="0047553D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45.492</w:t>
            </w:r>
          </w:p>
          <w:p w14:paraId="6E6962B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(33.013)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FE3DDC" w14:textId="18472C00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980028" w14:textId="77777777" w:rsidR="0047553D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-3.06</w:t>
            </w:r>
          </w:p>
          <w:p w14:paraId="394AD333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(-3.82, -2.29)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952F1C" w14:textId="455C8983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3D0803" w14:textId="77777777" w:rsidR="0047553D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-1.07</w:t>
            </w:r>
          </w:p>
          <w:p w14:paraId="54690F77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(-1.92, -0.22)</w:t>
            </w:r>
          </w:p>
        </w:tc>
      </w:tr>
      <w:tr w:rsidR="0047553D" w:rsidRPr="006C3A9F" w14:paraId="179175C9" w14:textId="77777777" w:rsidTr="004403A3">
        <w:trPr>
          <w:trHeight w:val="619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E006A" w14:textId="77777777" w:rsidR="004755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MT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D-SBCz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, n=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28EDF" w14:textId="66CFE24D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</w:t>
            </w:r>
            <w:r w:rsidR="002B68E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11FA281" w14:textId="1D0B8F48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B68E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1.000</w:t>
            </w: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A101F" w14:textId="32709922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B5B5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1.830</w:t>
            </w:r>
          </w:p>
          <w:p w14:paraId="28394643" w14:textId="74AA316C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635F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5280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057</w:t>
            </w: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93961" w14:textId="5F05ED20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</w:t>
            </w:r>
            <w:r w:rsidR="003215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B0B30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-1.90</w:t>
            </w:r>
          </w:p>
          <w:p w14:paraId="4A591F2E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(-2.26, -1.53)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E1388" w14:textId="2A2A3A7A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B23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B23E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082</w:t>
            </w:r>
          </w:p>
          <w:p w14:paraId="2F1030DC" w14:textId="6849BC02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(1.</w:t>
            </w:r>
            <w:r w:rsidR="00C63D2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637</w:t>
            </w: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F2358" w14:textId="399B5CE2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B9C04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-3.23</w:t>
            </w:r>
          </w:p>
          <w:p w14:paraId="0D4D3660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(-4.00, -2.47)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BAA29" w14:textId="0A143F02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BC3F5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-1.08</w:t>
            </w:r>
          </w:p>
          <w:p w14:paraId="0E09586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(-1.93, -0.23)</w:t>
            </w:r>
          </w:p>
        </w:tc>
      </w:tr>
      <w:tr w:rsidR="0047553D" w:rsidRPr="006C3A9F" w14:paraId="4D0DCC8B" w14:textId="77777777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6057FE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SLS Sum of Trials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, n=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</w:tcPr>
          <w:p w14:paraId="051C790E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75.833</w:t>
            </w:r>
          </w:p>
          <w:p w14:paraId="305CB00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(17.174)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</w:tcPr>
          <w:p w14:paraId="6ED9E13E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48.030 (17.853)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14:paraId="37A30C86" w14:textId="0166CE81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14:paraId="0524340B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-1.62</w:t>
            </w:r>
          </w:p>
          <w:p w14:paraId="58ED48C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(-1.98, -1.26)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</w:tcPr>
          <w:p w14:paraId="220E291A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30.857</w:t>
            </w:r>
          </w:p>
          <w:p w14:paraId="144B9B5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(20.708)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14:paraId="33944595" w14:textId="2A81335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14:paraId="5A3E3633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-2.61</w:t>
            </w:r>
          </w:p>
          <w:p w14:paraId="1FB230E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(-3.37, -1.85)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14:paraId="120AB063" w14:textId="45C1F01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14:paraId="3F1D8EB8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-0.94</w:t>
            </w:r>
          </w:p>
          <w:p w14:paraId="6BF910FE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(-1.78, -0.09)</w:t>
            </w:r>
          </w:p>
        </w:tc>
      </w:tr>
      <w:tr w:rsidR="0047553D" w:rsidRPr="006C3A9F" w14:paraId="3451934B" w14:textId="77777777" w:rsidTr="00AB4E5E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6CDC78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SYM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>, n=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52B79E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3.337</w:t>
            </w:r>
          </w:p>
          <w:p w14:paraId="6C5B01E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(1.067)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A663059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5.276</w:t>
            </w:r>
          </w:p>
          <w:p w14:paraId="3D59B05B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(2.207)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CF6DCC" w14:textId="600CD13A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4B403AD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1.69</w:t>
            </w:r>
          </w:p>
          <w:p w14:paraId="58FDD226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(1.33, 2.05)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73CE87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7.261</w:t>
            </w:r>
          </w:p>
          <w:p w14:paraId="21C6D8E7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(3.358)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47BD0CF" w14:textId="0151644B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D068C8E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3.53</w:t>
            </w:r>
          </w:p>
          <w:p w14:paraId="7F4B3159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(2.77, 4.30)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B116A7" w14:textId="3C247D52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EBEA6C2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  <w:p w14:paraId="5310531E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(-0.02, 1.65)</w:t>
            </w:r>
          </w:p>
        </w:tc>
      </w:tr>
      <w:tr w:rsidR="0047553D" w:rsidRPr="006C3A9F" w14:paraId="78747DD6" w14:textId="77777777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388C8594" w14:textId="77777777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C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01ED56BC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31.839</w:t>
            </w:r>
          </w:p>
          <w:p w14:paraId="0925273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(6.065)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15E364E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22.700</w:t>
            </w:r>
          </w:p>
          <w:p w14:paraId="4656508D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(9.277)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85D1673" w14:textId="66C377E9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63322D4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-1.46</w:t>
            </w:r>
          </w:p>
          <w:p w14:paraId="12CBEBF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(-1.82, -1.10)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428517A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14.635</w:t>
            </w:r>
          </w:p>
          <w:p w14:paraId="09CA7AA2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(13.158)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7CF4D01" w14:textId="1E0A043D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6C9E307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-2.79</w:t>
            </w:r>
          </w:p>
          <w:p w14:paraId="2A1737D8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(-3.55, -2.03)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57C62B11" w14:textId="5EE879E5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86EFD98" w14:textId="77777777" w:rsidR="0047553D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-0.81</w:t>
            </w:r>
          </w:p>
          <w:p w14:paraId="0503A8EF" w14:textId="77777777" w:rsidR="0047553D" w:rsidRPr="006C3A9F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6C3A9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(-1.64, 0.03)</w:t>
            </w:r>
          </w:p>
        </w:tc>
      </w:tr>
      <w:tr w:rsidR="0047553D" w:rsidRPr="006C3A9F" w14:paraId="130CAB9B" w14:textId="77777777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C709B" w14:textId="725E6B7F" w:rsidR="0047553D" w:rsidRPr="006C3A9F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9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Cognition: In-Person Measures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="00F9271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8B983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89D8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E03D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451EC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7AE04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B9CC9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A6985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C406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E734" w14:textId="77777777" w:rsidR="0047553D" w:rsidRPr="006C3A9F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53D" w:rsidRPr="006C3A9F" w14:paraId="231A5919" w14:textId="77777777" w:rsidTr="00AB4E5E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201A7E" w14:textId="05CC85DE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Mayo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PACC</w:t>
            </w:r>
            <w:r w:rsidR="006D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, n=661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32A55507" w14:textId="653D8585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A6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14:paraId="0BBBADAF" w14:textId="122767C2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6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3A02D8A2" w14:textId="1091BB11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2.356</w:t>
            </w:r>
          </w:p>
          <w:p w14:paraId="1A3D9253" w14:textId="7B29B1FC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</w:t>
            </w:r>
            <w:r w:rsidR="00152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7233AF7" w14:textId="73DC02C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D99F424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-2.31</w:t>
            </w:r>
          </w:p>
          <w:p w14:paraId="0637DDD3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(-2.69, -1.93)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845ABD7" w14:textId="1DC37A7B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5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2.071</w:t>
            </w:r>
          </w:p>
          <w:p w14:paraId="13DE15D3" w14:textId="0F537022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1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694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9F7F467" w14:textId="1569FC8A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867E876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-2.07</w:t>
            </w:r>
          </w:p>
          <w:p w14:paraId="554DD6E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(-3.06, -1.08)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63B16B2" w14:textId="17992E7F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3E260EA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  <w:p w14:paraId="5EACB7F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(-0.83, 1.25)</w:t>
            </w:r>
          </w:p>
        </w:tc>
      </w:tr>
      <w:tr w:rsidR="0047553D" w:rsidRPr="006C3A9F" w14:paraId="0A7FAC39" w14:textId="77777777" w:rsidTr="00694BF4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44D8C9CE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Global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Cognition </w:t>
            </w: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z, n=629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4BC2C6BE" w14:textId="484AA215" w:rsidR="0047553D" w:rsidRDefault="00A635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  <w:p w14:paraId="0A4F37E0" w14:textId="37A20170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63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1C1F3F7B" w14:textId="7EA634BF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F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2.694</w:t>
            </w:r>
          </w:p>
          <w:p w14:paraId="75D30083" w14:textId="17309A9F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F4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AC78F96" w14:textId="5A63840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4DC39D9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-2.70</w:t>
            </w:r>
          </w:p>
          <w:p w14:paraId="5FA3F0D4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(-3.12, -2.28)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14:paraId="2F5ADB4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4B9BA3C3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14:paraId="2CE64FA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</w:tcPr>
          <w:p w14:paraId="1A8B5F8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6FDCF3BE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47553D" w:rsidRPr="006C3A9F" w14:paraId="7663F92C" w14:textId="77777777" w:rsidTr="00AB4E5E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FEC545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AVLT Sum of Trials, n=668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E2DB9A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66.979</w:t>
            </w:r>
          </w:p>
          <w:p w14:paraId="100FA699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(17.568)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76F49A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36.813</w:t>
            </w:r>
          </w:p>
          <w:p w14:paraId="45929A8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(11.255)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3FEE90" w14:textId="36CCE493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AFCDE6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-1.74</w:t>
            </w:r>
          </w:p>
          <w:p w14:paraId="4A7AC440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(-2.11, -1.37)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C7A0F7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27.167</w:t>
            </w:r>
          </w:p>
          <w:p w14:paraId="1F771C24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(6.113)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7F66F2" w14:textId="2ADDAE0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D9D31E6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-2.27</w:t>
            </w:r>
          </w:p>
          <w:p w14:paraId="0290122F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(-3.09, -1.46)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C164F71" w14:textId="6A996B9E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F28F00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-0.90</w:t>
            </w:r>
          </w:p>
          <w:p w14:paraId="2A64C19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(-1.80, -0.01)</w:t>
            </w:r>
          </w:p>
        </w:tc>
      </w:tr>
      <w:tr w:rsidR="0047553D" w:rsidRPr="006C3A9F" w14:paraId="0B8D44ED" w14:textId="77777777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745B1115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Trail Making Test B, n=669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64AB3575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72.472</w:t>
            </w:r>
          </w:p>
          <w:p w14:paraId="172EB9D3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(34.875)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69B91D7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158.469</w:t>
            </w:r>
          </w:p>
          <w:p w14:paraId="4936DC2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(82.729)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58A92939" w14:textId="6D69A1AF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6C9F541C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  <w:p w14:paraId="376A9F4C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(1.86, 2.61)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06DFA75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150.200</w:t>
            </w:r>
          </w:p>
          <w:p w14:paraId="662E17C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(101.751)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153B6EB" w14:textId="10731AF4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39D05A0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  <w:p w14:paraId="49EDA411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(1.29, 3.07)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CBBEAF4" w14:textId="1AC2700E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031771F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-0.10</w:t>
            </w:r>
          </w:p>
          <w:p w14:paraId="54B3A9F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(-1.04, 0.85)</w:t>
            </w:r>
          </w:p>
        </w:tc>
      </w:tr>
      <w:tr w:rsidR="0047553D" w:rsidRPr="006C3A9F" w14:paraId="02C25AC9" w14:textId="77777777" w:rsidTr="00AB4E5E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99EECC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Digit Symbol Coding, n=658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D6AD283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52.060</w:t>
            </w:r>
          </w:p>
          <w:p w14:paraId="461AD39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(12.222)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342632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34.179</w:t>
            </w:r>
          </w:p>
          <w:p w14:paraId="01A9F395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(9.843)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F23D12" w14:textId="086C9EF4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B1DC03F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-1.47</w:t>
            </w:r>
          </w:p>
          <w:p w14:paraId="7F64F4B1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(-1.86, -1.09)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F0C3943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FDAF0E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931A5A0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AB903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C86472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47553D" w:rsidRPr="006C3A9F" w14:paraId="5B144632" w14:textId="77777777">
        <w:trPr>
          <w:trHeight w:val="619"/>
        </w:trPr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217DAD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STMS, n=677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20DF3995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35.962</w:t>
            </w:r>
          </w:p>
          <w:p w14:paraId="2EB0CA8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(1.905)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14:paraId="4F56FFED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30.412</w:t>
            </w:r>
          </w:p>
          <w:p w14:paraId="57A5013C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(2.797)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702D4857" w14:textId="4A1AAB2A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143D20E1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-2.83</w:t>
            </w:r>
          </w:p>
          <w:p w14:paraId="0823012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(-3.21, -2.46)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41F0DFFB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24.333</w:t>
            </w:r>
          </w:p>
          <w:p w14:paraId="50CD88B5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(8.066)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78027080" w14:textId="6EAD7BCB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10A2DC28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-5.74</w:t>
            </w:r>
          </w:p>
          <w:p w14:paraId="52E4B589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(-6.60, -4.87)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14:paraId="2B151BCB" w14:textId="305192E4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63D7F81C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-1.55</w:t>
            </w:r>
          </w:p>
          <w:p w14:paraId="6F56414E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(-2.49, -0.62)</w:t>
            </w:r>
          </w:p>
        </w:tc>
      </w:tr>
      <w:tr w:rsidR="0047553D" w:rsidRPr="006C3A9F" w14:paraId="69FA6E27" w14:textId="77777777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5C58E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Neuroimaging Metrics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8A6D0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44552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40068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0504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56E7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CAD6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5AD05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BA023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B3A5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53D" w:rsidRPr="006C3A9F" w14:paraId="4377CE7A" w14:textId="77777777" w:rsidTr="00AB4E5E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60B7BE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Amyloid PET Meta-ROI SUVR, n=670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6475CB3D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1.527</w:t>
            </w:r>
          </w:p>
          <w:p w14:paraId="1602CD7C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(0.341)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491DE39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1.780</w:t>
            </w:r>
          </w:p>
          <w:p w14:paraId="6B06F1D1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(0.570)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477D936" w14:textId="7C2550C2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4D4B0E1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  <w:p w14:paraId="6E926D6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(0.37, 1.06)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27C9F3B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2.423</w:t>
            </w:r>
          </w:p>
          <w:p w14:paraId="01F54991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(0.721)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3A13FCD2" w14:textId="74BC1639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BD6D728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  <w:p w14:paraId="6C08E7AE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(1.83, 3.35)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2CACE95C" w14:textId="447D0B72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0813EAD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  <w:p w14:paraId="794E1490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(0.23, 1.93)</w:t>
            </w:r>
          </w:p>
        </w:tc>
      </w:tr>
      <w:tr w:rsidR="0047553D" w:rsidRPr="006C3A9F" w14:paraId="00185FCC" w14:textId="77777777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6638EE91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Tau PET Meta-ROI SUVR, n=667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31251F1F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1.197</w:t>
            </w:r>
          </w:p>
          <w:p w14:paraId="7827B80F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(0.098)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26CD0273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1.288</w:t>
            </w:r>
          </w:p>
          <w:p w14:paraId="21E3B7F1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(0.218)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38145AF0" w14:textId="3E980EE6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FF1807A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  <w:p w14:paraId="6EDAB99C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(0.50, 1.19)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80F8816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1.881</w:t>
            </w:r>
          </w:p>
          <w:p w14:paraId="66E49BE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(0.574)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B3E5DBC" w14:textId="37092423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29EED8E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6.08</w:t>
            </w:r>
          </w:p>
          <w:p w14:paraId="360C4EF5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(5.26, 6.89)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13DD5D6" w14:textId="0C2CED5C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0C413B80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  <w:p w14:paraId="3D945F4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(1.04, 2.89)</w:t>
            </w:r>
          </w:p>
        </w:tc>
      </w:tr>
      <w:tr w:rsidR="0047553D" w:rsidRPr="006C3A9F" w14:paraId="1D0B7BB7" w14:textId="77777777" w:rsidTr="00AB4E5E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1FB448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Tau PET EC-ROI SUVR, n=667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53F736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1.120</w:t>
            </w:r>
          </w:p>
          <w:p w14:paraId="113FBDEB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(0.130)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65980B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1.296</w:t>
            </w:r>
          </w:p>
          <w:p w14:paraId="3586B643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(0.267)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0B0122" w14:textId="6A806119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373232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  <w:p w14:paraId="698D6E85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(0.91, 1.61)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1D5D3A8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1.672</w:t>
            </w:r>
          </w:p>
          <w:p w14:paraId="3325D116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(0.403)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CD318FA" w14:textId="6C41E55D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71FC72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  <w:p w14:paraId="04EE822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(3.31, 4.87)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D03B263" w14:textId="329A86D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1DF5DDA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  <w:p w14:paraId="11203E8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(0.42, 2.15)</w:t>
            </w:r>
          </w:p>
        </w:tc>
      </w:tr>
      <w:tr w:rsidR="0047553D" w:rsidRPr="006C3A9F" w14:paraId="1D0DA980" w14:textId="77777777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5C95D792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t>Hippocampal Volume z-score, n=680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B7BEFCD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-0.283</w:t>
            </w:r>
          </w:p>
          <w:p w14:paraId="5CAB7DA9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(0.611)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3A00B5B4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-1.255</w:t>
            </w:r>
          </w:p>
          <w:p w14:paraId="4847972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(1.097)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D7E880F" w14:textId="5A19EA3A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7A369FEE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-1.51</w:t>
            </w:r>
          </w:p>
          <w:p w14:paraId="1CA270A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(-1.86, -1.16)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EC8DF55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-1.477</w:t>
            </w:r>
          </w:p>
          <w:p w14:paraId="1B2C94D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(0.553)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185721ED" w14:textId="271BB029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&lt;.001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1BD3373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-1.96</w:t>
            </w:r>
          </w:p>
          <w:p w14:paraId="326B9F04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(-2.71, -1.20)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5C026EE" w14:textId="6D33A438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7A2676F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-0.22</w:t>
            </w:r>
          </w:p>
          <w:p w14:paraId="4C66C12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(-1.03, 0.60)</w:t>
            </w:r>
          </w:p>
        </w:tc>
      </w:tr>
      <w:tr w:rsidR="0047553D" w:rsidRPr="006C3A9F" w14:paraId="1BBF5EA5" w14:textId="77777777" w:rsidTr="00AB4E5E">
        <w:trPr>
          <w:trHeight w:val="619"/>
        </w:trPr>
        <w:tc>
          <w:tcPr>
            <w:tcW w:w="252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2C5849" w14:textId="77777777" w:rsidR="0047553D" w:rsidRPr="0021023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WMH Volume, ln, n=665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43B89F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-0.680</w:t>
            </w:r>
          </w:p>
          <w:p w14:paraId="310E65E8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(0.884)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0684D53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-0.094</w:t>
            </w:r>
          </w:p>
          <w:p w14:paraId="0C6B2D0A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(1.060)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ABA1D7" w14:textId="2F3B8D5C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6C7A58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  <w:p w14:paraId="399E2F27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(0.31, 1.00)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483B2F4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-0.193</w:t>
            </w:r>
          </w:p>
          <w:p w14:paraId="4B74FA08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(1.058)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A8D201" w14:textId="1AAAD78B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8D6D0C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  <w:p w14:paraId="609D226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(-0.20, 1.29)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73E8ADD" w14:textId="712FE86F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61FCE8" w14:textId="77777777" w:rsidR="0047553D" w:rsidRDefault="00475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-0.09</w:t>
            </w:r>
          </w:p>
          <w:p w14:paraId="1B3001BD" w14:textId="77777777" w:rsidR="0047553D" w:rsidRPr="0021023D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(-0.91, 0.72)</w:t>
            </w:r>
          </w:p>
        </w:tc>
      </w:tr>
    </w:tbl>
    <w:p w14:paraId="179E8F26" w14:textId="77777777" w:rsidR="0047553D" w:rsidRDefault="0047553D" w:rsidP="004755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*Values are presented as Mean (Standard Deviation) unless otherwise noted.</w:t>
      </w:r>
    </w:p>
    <w:p w14:paraId="38E668EA" w14:textId="7149AF49" w:rsidR="0047553D" w:rsidRDefault="0047553D" w:rsidP="0047553D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†</w:t>
      </w: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</w:t>
      </w:r>
      <w:r w:rsidR="007F7F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between-group comparisons are </w:t>
      </w: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T-tes</w:t>
      </w:r>
      <w:r w:rsidR="007F7F1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ts unless otherwise indicated.</w:t>
      </w: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 </w:t>
      </w:r>
    </w:p>
    <w:p w14:paraId="7A53B71D" w14:textId="77777777" w:rsidR="0047553D" w:rsidRDefault="0047553D" w:rsidP="0047553D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‡</w:t>
      </w: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Chi-square   </w:t>
      </w:r>
    </w:p>
    <w:p w14:paraId="78A4D921" w14:textId="77777777" w:rsidR="0047553D" w:rsidRPr="00384B17" w:rsidRDefault="0047553D" w:rsidP="004755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§</w:t>
      </w:r>
      <w:r w:rsidRPr="00384B1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 Fisher</w:t>
      </w:r>
      <w:r w:rsidRPr="00384B17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E64FD57" w14:textId="77777777" w:rsidR="0047553D" w:rsidRPr="00964578" w:rsidRDefault="0047553D" w:rsidP="0047553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773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Mayo Test Drive and Neuroimaging are independent of diagnosis (data not considered for consensus diagnosis).</w:t>
      </w:r>
    </w:p>
    <w:p w14:paraId="6D0F8915" w14:textId="2ED21F92" w:rsidR="00F8103D" w:rsidRDefault="0047553D" w:rsidP="0047553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739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D6C">
        <w:rPr>
          <w:rFonts w:ascii="Times New Roman" w:hAnsi="Times New Roman" w:cs="Times New Roman"/>
          <w:bCs/>
          <w:sz w:val="24"/>
          <w:szCs w:val="24"/>
        </w:rPr>
        <w:t xml:space="preserve">Results remained significant when adjusting for age, sex, and education (all </w:t>
      </w:r>
      <w:r w:rsidR="00A44D6C" w:rsidRPr="00A44D6C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A44D6C">
        <w:rPr>
          <w:rFonts w:ascii="Times New Roman" w:hAnsi="Times New Roman" w:cs="Times New Roman"/>
          <w:bCs/>
          <w:sz w:val="24"/>
          <w:szCs w:val="24"/>
        </w:rPr>
        <w:t xml:space="preserve">’s ≤.003). </w:t>
      </w:r>
    </w:p>
    <w:p w14:paraId="3357DEA7" w14:textId="5F51BCA3" w:rsidR="0047553D" w:rsidRPr="00964578" w:rsidRDefault="00F8103D" w:rsidP="0047553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8103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53D">
        <w:rPr>
          <w:rFonts w:ascii="Times New Roman" w:hAnsi="Times New Roman" w:cs="Times New Roman"/>
          <w:bCs/>
          <w:sz w:val="24"/>
          <w:szCs w:val="24"/>
        </w:rPr>
        <w:t>Results of in-person cognitive measures are considered for consensus diagnosis.</w:t>
      </w:r>
    </w:p>
    <w:p w14:paraId="4D0583CF" w14:textId="77777777" w:rsidR="0047553D" w:rsidRDefault="0047553D" w:rsidP="00475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Note: ADRC = Alzheimer’s Disease Research Center; AVLT = Auditory Verbal Learning Test; CU = Cognitively Unimpaired;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EC = entorhinal cortex;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Mayo-PACC =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Mayo Preclinical Alzheimer’s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isease Cognitive Composite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MCI = Mild Cognitive Impairment; MCSA=Mayo Clinic Study of Aging; MRI = Magnetic Resonance Imaging; MTD = Mayo Test Drive; MTD-SBCr = Mayo Test Drive Screening Battery Composite raw; MTD-SBCz = Mayo Test Drive Screening Battery Composite z; p = p-value;</w:t>
      </w:r>
      <w:r w:rsidRPr="00B576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PET = Positron Emission Tomography; ROI =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egion of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nterest; </w:t>
      </w:r>
      <w:r>
        <w:rPr>
          <w:rFonts w:ascii="Times New Roman" w:eastAsia="Calibri" w:hAnsi="Times New Roman" w:cs="Times New Roman"/>
          <w:sz w:val="24"/>
          <w:szCs w:val="24"/>
        </w:rPr>
        <w:t xml:space="preserve">SLS = Stricker Learning Span; STMS = Short Test of Mental Status; SUVR = Standard Uptake Volume Ratio; SYM = Symbols Test </w:t>
      </w:r>
      <w:r w:rsidRPr="003547BE">
        <w:rPr>
          <w:rFonts w:ascii="Times New Roman" w:hAnsi="Times New Roman" w:cs="Times New Roman"/>
          <w:sz w:val="24"/>
          <w:szCs w:val="24"/>
        </w:rPr>
        <w:t xml:space="preserve">average </w:t>
      </w:r>
      <w:r w:rsidRPr="00580D7F">
        <w:rPr>
          <w:rFonts w:ascii="Times New Roman" w:hAnsi="Times New Roman" w:cs="Times New Roman"/>
          <w:sz w:val="24"/>
          <w:szCs w:val="24"/>
        </w:rPr>
        <w:t>correct item response time</w:t>
      </w:r>
      <w:r>
        <w:rPr>
          <w:rFonts w:ascii="Times New Roman" w:hAnsi="Times New Roman" w:cs="Times New Roman"/>
          <w:sz w:val="24"/>
          <w:szCs w:val="24"/>
        </w:rPr>
        <w:t>; SYM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= Symbols Test accuracy-weighted average correct item response time; </w:t>
      </w:r>
      <w:r>
        <w:rPr>
          <w:rFonts w:ascii="Times New Roman" w:eastAsia="Calibri" w:hAnsi="Times New Roman" w:cs="Times New Roman"/>
          <w:sz w:val="24"/>
          <w:szCs w:val="24"/>
        </w:rPr>
        <w:t>WMH = White Matter Hyperintensities.</w:t>
      </w:r>
    </w:p>
    <w:p w14:paraId="6C6FD2D2" w14:textId="77777777" w:rsidR="0047553D" w:rsidRDefault="0047553D" w:rsidP="0047553D">
      <w:pPr>
        <w:rPr>
          <w:rFonts w:ascii="Times New Roman" w:eastAsia="Calibri" w:hAnsi="Times New Roman" w:cs="Times New Roman"/>
          <w:sz w:val="24"/>
          <w:szCs w:val="24"/>
        </w:rPr>
      </w:pPr>
    </w:p>
    <w:p w14:paraId="6D749C19" w14:textId="77777777" w:rsidR="00AB0205" w:rsidRDefault="00AB0205" w:rsidP="0047553D">
      <w:pPr>
        <w:rPr>
          <w:rFonts w:ascii="Times New Roman" w:eastAsia="Calibri" w:hAnsi="Times New Roman" w:cs="Times New Roman"/>
          <w:sz w:val="24"/>
          <w:szCs w:val="24"/>
        </w:rPr>
      </w:pPr>
    </w:p>
    <w:p w14:paraId="612ABF43" w14:textId="77777777" w:rsidR="008207AF" w:rsidRDefault="008207AF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14:paraId="46903EE1" w14:textId="77777777" w:rsidR="0047553D" w:rsidRPr="00295BF7" w:rsidRDefault="0047553D" w:rsidP="004755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Supplemental Table 3.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Spearman Correlations between Neuroimaging Metrics and Cognitive Measures in the Full Sample </w:t>
      </w:r>
    </w:p>
    <w:tbl>
      <w:tblPr>
        <w:tblStyle w:val="TableGrid"/>
        <w:tblW w:w="14220" w:type="dxa"/>
        <w:tblInd w:w="-54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40"/>
        <w:gridCol w:w="1123"/>
        <w:gridCol w:w="1127"/>
        <w:gridCol w:w="1170"/>
        <w:gridCol w:w="1080"/>
        <w:gridCol w:w="1170"/>
        <w:gridCol w:w="1080"/>
        <w:gridCol w:w="1170"/>
        <w:gridCol w:w="1080"/>
        <w:gridCol w:w="1170"/>
      </w:tblGrid>
      <w:tr w:rsidR="0047553D" w:rsidRPr="000A5A54" w14:paraId="41446795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26C924D7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7238D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Amyloid PET </w:t>
            </w:r>
          </w:p>
          <w:p w14:paraId="7A3B8AB9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Meta-ROI SUVR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5C561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Tau PET </w:t>
            </w:r>
          </w:p>
          <w:p w14:paraId="64B202E9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Meta-ROI SUVR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69B55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Tau PET </w:t>
            </w:r>
          </w:p>
          <w:p w14:paraId="1021DAEE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EC-ROI SUVR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8A823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Hippocampal </w:t>
            </w:r>
          </w:p>
          <w:p w14:paraId="7BB73215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Volume z-score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95B12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% WMH </w:t>
            </w:r>
          </w:p>
          <w:p w14:paraId="07F79CBB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Volume, ln</w:t>
            </w:r>
          </w:p>
        </w:tc>
      </w:tr>
      <w:tr w:rsidR="0047553D" w:rsidRPr="000A5A54" w14:paraId="720FA287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9B10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Cognitive Measures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B025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54AE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67DDC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75B6E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641F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CFF4F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B51E5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69A7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ECA2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rho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DFD4" w14:textId="77777777" w:rsidR="0047553D" w:rsidRPr="000A5A54" w:rsidRDefault="00475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</w:tr>
      <w:tr w:rsidR="0047553D" w:rsidRPr="000A5A54" w14:paraId="220A5E89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5CDAFF11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Remote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809EA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2E94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8BB3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04B1D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5F63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E6095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C2BA3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01A0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2493D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9B80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53D" w:rsidRPr="000A5A54" w14:paraId="449A72EA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</w:tcBorders>
          </w:tcPr>
          <w:p w14:paraId="02D969DE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MTD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-SBCr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69BF10A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-0.27***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61EFFBC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4E9A782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-0.24***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70043D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0384B0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-0.28***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AA2376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C348D0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0.26***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7129A73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FBC0DB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-0.34***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C66F38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661</w:t>
            </w:r>
          </w:p>
        </w:tc>
      </w:tr>
      <w:tr w:rsidR="0047553D" w:rsidRPr="000A5A54" w14:paraId="4F01CE33" w14:textId="77777777">
        <w:trPr>
          <w:trHeight w:val="360"/>
        </w:trPr>
        <w:tc>
          <w:tcPr>
            <w:tcW w:w="2910" w:type="dxa"/>
          </w:tcPr>
          <w:p w14:paraId="74375D3C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MTD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-SBCz</w:t>
            </w:r>
          </w:p>
        </w:tc>
        <w:tc>
          <w:tcPr>
            <w:tcW w:w="1140" w:type="dxa"/>
            <w:vAlign w:val="center"/>
          </w:tcPr>
          <w:p w14:paraId="0B00CC0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-0.27***</w:t>
            </w:r>
          </w:p>
        </w:tc>
        <w:tc>
          <w:tcPr>
            <w:tcW w:w="1123" w:type="dxa"/>
            <w:vAlign w:val="center"/>
          </w:tcPr>
          <w:p w14:paraId="389FB428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666</w:t>
            </w:r>
          </w:p>
        </w:tc>
        <w:tc>
          <w:tcPr>
            <w:tcW w:w="1127" w:type="dxa"/>
            <w:vAlign w:val="center"/>
          </w:tcPr>
          <w:p w14:paraId="61CF424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-0.24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170" w:type="dxa"/>
            <w:vAlign w:val="center"/>
          </w:tcPr>
          <w:p w14:paraId="672EEFF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080" w:type="dxa"/>
            <w:vAlign w:val="center"/>
          </w:tcPr>
          <w:p w14:paraId="0EB8C3D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-0.28***</w:t>
            </w:r>
          </w:p>
        </w:tc>
        <w:tc>
          <w:tcPr>
            <w:tcW w:w="1170" w:type="dxa"/>
            <w:vAlign w:val="center"/>
          </w:tcPr>
          <w:p w14:paraId="613D617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1080" w:type="dxa"/>
            <w:vAlign w:val="center"/>
          </w:tcPr>
          <w:p w14:paraId="0AD1476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0.25***</w:t>
            </w:r>
          </w:p>
        </w:tc>
        <w:tc>
          <w:tcPr>
            <w:tcW w:w="1170" w:type="dxa"/>
            <w:vAlign w:val="center"/>
          </w:tcPr>
          <w:p w14:paraId="19AD429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676</w:t>
            </w:r>
          </w:p>
        </w:tc>
        <w:tc>
          <w:tcPr>
            <w:tcW w:w="1080" w:type="dxa"/>
            <w:vAlign w:val="center"/>
          </w:tcPr>
          <w:p w14:paraId="26DF69B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-0.33***</w:t>
            </w:r>
          </w:p>
        </w:tc>
        <w:tc>
          <w:tcPr>
            <w:tcW w:w="1170" w:type="dxa"/>
            <w:vAlign w:val="center"/>
          </w:tcPr>
          <w:p w14:paraId="63E7CF1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661</w:t>
            </w:r>
          </w:p>
        </w:tc>
      </w:tr>
      <w:tr w:rsidR="0047553D" w:rsidRPr="000A5A54" w14:paraId="3529BD13" w14:textId="77777777">
        <w:trPr>
          <w:trHeight w:val="360"/>
        </w:trPr>
        <w:tc>
          <w:tcPr>
            <w:tcW w:w="2910" w:type="dxa"/>
          </w:tcPr>
          <w:p w14:paraId="1350509F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SLS Sum of Trials</w:t>
            </w:r>
          </w:p>
        </w:tc>
        <w:tc>
          <w:tcPr>
            <w:tcW w:w="1140" w:type="dxa"/>
            <w:vAlign w:val="center"/>
          </w:tcPr>
          <w:p w14:paraId="0B31B24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-0.22***</w:t>
            </w:r>
          </w:p>
        </w:tc>
        <w:tc>
          <w:tcPr>
            <w:tcW w:w="1123" w:type="dxa"/>
            <w:vAlign w:val="center"/>
          </w:tcPr>
          <w:p w14:paraId="0C91822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667</w:t>
            </w:r>
          </w:p>
        </w:tc>
        <w:tc>
          <w:tcPr>
            <w:tcW w:w="1127" w:type="dxa"/>
            <w:vAlign w:val="center"/>
          </w:tcPr>
          <w:p w14:paraId="453AA74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-0.23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170" w:type="dxa"/>
            <w:vAlign w:val="center"/>
          </w:tcPr>
          <w:p w14:paraId="7630F0FD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vAlign w:val="center"/>
          </w:tcPr>
          <w:p w14:paraId="4E9A06B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-0.27***</w:t>
            </w:r>
          </w:p>
        </w:tc>
        <w:tc>
          <w:tcPr>
            <w:tcW w:w="1170" w:type="dxa"/>
            <w:vAlign w:val="center"/>
          </w:tcPr>
          <w:p w14:paraId="06001DB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vAlign w:val="center"/>
          </w:tcPr>
          <w:p w14:paraId="4D8054F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0.22***</w:t>
            </w:r>
          </w:p>
        </w:tc>
        <w:tc>
          <w:tcPr>
            <w:tcW w:w="1170" w:type="dxa"/>
            <w:vAlign w:val="center"/>
          </w:tcPr>
          <w:p w14:paraId="4F4841A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677</w:t>
            </w:r>
          </w:p>
        </w:tc>
        <w:tc>
          <w:tcPr>
            <w:tcW w:w="1080" w:type="dxa"/>
            <w:vAlign w:val="center"/>
          </w:tcPr>
          <w:p w14:paraId="220B66C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-0.28***</w:t>
            </w:r>
          </w:p>
        </w:tc>
        <w:tc>
          <w:tcPr>
            <w:tcW w:w="1170" w:type="dxa"/>
            <w:vAlign w:val="center"/>
          </w:tcPr>
          <w:p w14:paraId="2A73BD1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662</w:t>
            </w:r>
          </w:p>
        </w:tc>
      </w:tr>
      <w:tr w:rsidR="0047553D" w:rsidRPr="000A5A54" w14:paraId="4C9A9C34" w14:textId="77777777">
        <w:trPr>
          <w:trHeight w:val="360"/>
        </w:trPr>
        <w:tc>
          <w:tcPr>
            <w:tcW w:w="2910" w:type="dxa"/>
          </w:tcPr>
          <w:p w14:paraId="1D4751B4" w14:textId="77777777" w:rsidR="0047553D" w:rsidRPr="00C3114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14D">
              <w:rPr>
                <w:rFonts w:ascii="Times New Roman" w:eastAsia="Calibri" w:hAnsi="Times New Roman" w:cs="Times New Roman"/>
                <w:sz w:val="24"/>
                <w:szCs w:val="24"/>
              </w:rPr>
              <w:t>SYM</w:t>
            </w:r>
          </w:p>
        </w:tc>
        <w:tc>
          <w:tcPr>
            <w:tcW w:w="1140" w:type="dxa"/>
            <w:vAlign w:val="center"/>
          </w:tcPr>
          <w:p w14:paraId="54162B0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0.28***</w:t>
            </w:r>
          </w:p>
        </w:tc>
        <w:tc>
          <w:tcPr>
            <w:tcW w:w="1123" w:type="dxa"/>
            <w:vAlign w:val="center"/>
          </w:tcPr>
          <w:p w14:paraId="717D6DB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667</w:t>
            </w:r>
          </w:p>
        </w:tc>
        <w:tc>
          <w:tcPr>
            <w:tcW w:w="1127" w:type="dxa"/>
            <w:vAlign w:val="center"/>
          </w:tcPr>
          <w:p w14:paraId="73E67B23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0.16 ***</w:t>
            </w:r>
          </w:p>
        </w:tc>
        <w:tc>
          <w:tcPr>
            <w:tcW w:w="1170" w:type="dxa"/>
            <w:vAlign w:val="center"/>
          </w:tcPr>
          <w:p w14:paraId="6C0EEB8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vAlign w:val="center"/>
          </w:tcPr>
          <w:p w14:paraId="136E264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0.17***</w:t>
            </w:r>
          </w:p>
        </w:tc>
        <w:tc>
          <w:tcPr>
            <w:tcW w:w="1170" w:type="dxa"/>
            <w:vAlign w:val="center"/>
          </w:tcPr>
          <w:p w14:paraId="03BE7CD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vAlign w:val="center"/>
          </w:tcPr>
          <w:p w14:paraId="3DC7BC7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-0.26***</w:t>
            </w:r>
          </w:p>
        </w:tc>
        <w:tc>
          <w:tcPr>
            <w:tcW w:w="1170" w:type="dxa"/>
            <w:vAlign w:val="center"/>
          </w:tcPr>
          <w:p w14:paraId="3295E6D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677</w:t>
            </w:r>
          </w:p>
        </w:tc>
        <w:tc>
          <w:tcPr>
            <w:tcW w:w="1080" w:type="dxa"/>
            <w:vAlign w:val="center"/>
          </w:tcPr>
          <w:p w14:paraId="3BC5962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0.38***</w:t>
            </w:r>
          </w:p>
        </w:tc>
        <w:tc>
          <w:tcPr>
            <w:tcW w:w="1170" w:type="dxa"/>
            <w:vAlign w:val="center"/>
          </w:tcPr>
          <w:p w14:paraId="261D4988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662</w:t>
            </w:r>
          </w:p>
        </w:tc>
      </w:tr>
      <w:tr w:rsidR="0047553D" w:rsidRPr="000A5A54" w14:paraId="49B8831F" w14:textId="77777777">
        <w:trPr>
          <w:trHeight w:val="360"/>
        </w:trPr>
        <w:tc>
          <w:tcPr>
            <w:tcW w:w="2910" w:type="dxa"/>
            <w:tcBorders>
              <w:bottom w:val="single" w:sz="4" w:space="0" w:color="auto"/>
            </w:tcBorders>
          </w:tcPr>
          <w:p w14:paraId="626760C3" w14:textId="77777777" w:rsidR="0047553D" w:rsidRPr="00C3114D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C3114D">
              <w:rPr>
                <w:rFonts w:ascii="Times New Roman" w:eastAsia="Calibri" w:hAnsi="Times New Roman" w:cs="Times New Roman"/>
                <w:sz w:val="24"/>
                <w:szCs w:val="24"/>
              </w:rPr>
              <w:t>SYM</w:t>
            </w:r>
            <w:r w:rsidRPr="00C3114D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aw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2F80BE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-0.30***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70EE834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92FF2A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-0.17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F7C7D7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E6B3D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-0.18***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E8E4F5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86AFB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0.26 ***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E0F198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4523B8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-0.38***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1C2D02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662</w:t>
            </w:r>
          </w:p>
        </w:tc>
      </w:tr>
      <w:tr w:rsidR="0047553D" w:rsidRPr="000A5A54" w14:paraId="5A349B76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14:paraId="468B0804" w14:textId="77777777" w:rsidR="0047553D" w:rsidRPr="000A5A54" w:rsidRDefault="0047553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In-Person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F4D6E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A55D7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13FC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7A68E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D60AA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33BF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805FF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AD8C9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B65FF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4AC59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53D" w:rsidRPr="000A5A54" w14:paraId="5B5D9D5A" w14:textId="77777777">
        <w:trPr>
          <w:trHeight w:val="360"/>
        </w:trPr>
        <w:tc>
          <w:tcPr>
            <w:tcW w:w="2910" w:type="dxa"/>
            <w:tcBorders>
              <w:top w:val="single" w:sz="4" w:space="0" w:color="auto"/>
            </w:tcBorders>
          </w:tcPr>
          <w:p w14:paraId="2F3CE27F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Mayo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PACC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4DC9F9CD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-0.30***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58811B3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649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6BFEF75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-0.14***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F63619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A4362D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-0.16***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0BF1F0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F16691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0.28***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9C9B85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AB1FBE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-0.41***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918E6D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642</w:t>
            </w:r>
          </w:p>
        </w:tc>
      </w:tr>
      <w:tr w:rsidR="0047553D" w:rsidRPr="000A5A54" w14:paraId="2CA40DB3" w14:textId="77777777">
        <w:trPr>
          <w:trHeight w:val="360"/>
        </w:trPr>
        <w:tc>
          <w:tcPr>
            <w:tcW w:w="2910" w:type="dxa"/>
          </w:tcPr>
          <w:p w14:paraId="316A6335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Global Cognition Z</w:t>
            </w:r>
          </w:p>
        </w:tc>
        <w:tc>
          <w:tcPr>
            <w:tcW w:w="1140" w:type="dxa"/>
            <w:vAlign w:val="center"/>
          </w:tcPr>
          <w:p w14:paraId="596CB61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-0.29***</w:t>
            </w:r>
          </w:p>
        </w:tc>
        <w:tc>
          <w:tcPr>
            <w:tcW w:w="1123" w:type="dxa"/>
            <w:vAlign w:val="center"/>
          </w:tcPr>
          <w:p w14:paraId="3A92F91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1127" w:type="dxa"/>
            <w:vAlign w:val="center"/>
          </w:tcPr>
          <w:p w14:paraId="336A7B3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-0.14***</w:t>
            </w:r>
          </w:p>
        </w:tc>
        <w:tc>
          <w:tcPr>
            <w:tcW w:w="1170" w:type="dxa"/>
            <w:vAlign w:val="center"/>
          </w:tcPr>
          <w:p w14:paraId="1705A5A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080" w:type="dxa"/>
            <w:vAlign w:val="center"/>
          </w:tcPr>
          <w:p w14:paraId="4EAFD140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-0.17***</w:t>
            </w:r>
          </w:p>
        </w:tc>
        <w:tc>
          <w:tcPr>
            <w:tcW w:w="1170" w:type="dxa"/>
            <w:vAlign w:val="center"/>
          </w:tcPr>
          <w:p w14:paraId="49FB743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080" w:type="dxa"/>
            <w:vAlign w:val="center"/>
          </w:tcPr>
          <w:p w14:paraId="4EA563E0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0.3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170" w:type="dxa"/>
            <w:vAlign w:val="center"/>
          </w:tcPr>
          <w:p w14:paraId="39F56DA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1080" w:type="dxa"/>
            <w:vAlign w:val="center"/>
          </w:tcPr>
          <w:p w14:paraId="177D75D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-0.41***</w:t>
            </w:r>
          </w:p>
        </w:tc>
        <w:tc>
          <w:tcPr>
            <w:tcW w:w="1170" w:type="dxa"/>
            <w:vAlign w:val="center"/>
          </w:tcPr>
          <w:p w14:paraId="431F8E5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</w:tr>
      <w:tr w:rsidR="0047553D" w:rsidRPr="000A5A54" w14:paraId="3D9E607E" w14:textId="77777777">
        <w:trPr>
          <w:trHeight w:val="360"/>
        </w:trPr>
        <w:tc>
          <w:tcPr>
            <w:tcW w:w="2910" w:type="dxa"/>
          </w:tcPr>
          <w:p w14:paraId="2CAE560F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AVLT Sum of Trials</w:t>
            </w:r>
          </w:p>
        </w:tc>
        <w:tc>
          <w:tcPr>
            <w:tcW w:w="1140" w:type="dxa"/>
            <w:vAlign w:val="center"/>
          </w:tcPr>
          <w:p w14:paraId="3728429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-0.22***</w:t>
            </w:r>
          </w:p>
        </w:tc>
        <w:tc>
          <w:tcPr>
            <w:tcW w:w="1123" w:type="dxa"/>
            <w:vAlign w:val="center"/>
          </w:tcPr>
          <w:p w14:paraId="1E902740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656</w:t>
            </w:r>
          </w:p>
        </w:tc>
        <w:tc>
          <w:tcPr>
            <w:tcW w:w="1127" w:type="dxa"/>
            <w:vAlign w:val="center"/>
          </w:tcPr>
          <w:p w14:paraId="1B3E8E28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-0.13***</w:t>
            </w:r>
          </w:p>
        </w:tc>
        <w:tc>
          <w:tcPr>
            <w:tcW w:w="1170" w:type="dxa"/>
            <w:vAlign w:val="center"/>
          </w:tcPr>
          <w:p w14:paraId="49E0481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653</w:t>
            </w:r>
          </w:p>
        </w:tc>
        <w:tc>
          <w:tcPr>
            <w:tcW w:w="1080" w:type="dxa"/>
            <w:vAlign w:val="center"/>
          </w:tcPr>
          <w:p w14:paraId="3C3A264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-0.17***</w:t>
            </w:r>
          </w:p>
        </w:tc>
        <w:tc>
          <w:tcPr>
            <w:tcW w:w="1170" w:type="dxa"/>
            <w:vAlign w:val="center"/>
          </w:tcPr>
          <w:p w14:paraId="1DDAFA5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653</w:t>
            </w:r>
          </w:p>
        </w:tc>
        <w:tc>
          <w:tcPr>
            <w:tcW w:w="1080" w:type="dxa"/>
            <w:vAlign w:val="center"/>
          </w:tcPr>
          <w:p w14:paraId="74C283D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0.21***</w:t>
            </w:r>
          </w:p>
        </w:tc>
        <w:tc>
          <w:tcPr>
            <w:tcW w:w="1170" w:type="dxa"/>
            <w:vAlign w:val="center"/>
          </w:tcPr>
          <w:p w14:paraId="6548BDB3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080" w:type="dxa"/>
            <w:vAlign w:val="center"/>
          </w:tcPr>
          <w:p w14:paraId="32A259C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-0.29***</w:t>
            </w:r>
          </w:p>
        </w:tc>
        <w:tc>
          <w:tcPr>
            <w:tcW w:w="1170" w:type="dxa"/>
            <w:vAlign w:val="center"/>
          </w:tcPr>
          <w:p w14:paraId="195A7099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649</w:t>
            </w:r>
          </w:p>
        </w:tc>
      </w:tr>
      <w:tr w:rsidR="0047553D" w:rsidRPr="000A5A54" w14:paraId="38736633" w14:textId="77777777">
        <w:trPr>
          <w:trHeight w:val="360"/>
        </w:trPr>
        <w:tc>
          <w:tcPr>
            <w:tcW w:w="2910" w:type="dxa"/>
          </w:tcPr>
          <w:p w14:paraId="7FE8A37A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Trail Making Test B</w:t>
            </w:r>
          </w:p>
        </w:tc>
        <w:tc>
          <w:tcPr>
            <w:tcW w:w="1140" w:type="dxa"/>
            <w:vAlign w:val="center"/>
          </w:tcPr>
          <w:p w14:paraId="1AD47A2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0.31***</w:t>
            </w:r>
          </w:p>
        </w:tc>
        <w:tc>
          <w:tcPr>
            <w:tcW w:w="1123" w:type="dxa"/>
            <w:vAlign w:val="center"/>
          </w:tcPr>
          <w:p w14:paraId="645E12B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127" w:type="dxa"/>
            <w:vAlign w:val="center"/>
          </w:tcPr>
          <w:p w14:paraId="0801B2D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0.17***</w:t>
            </w:r>
          </w:p>
        </w:tc>
        <w:tc>
          <w:tcPr>
            <w:tcW w:w="1170" w:type="dxa"/>
            <w:vAlign w:val="center"/>
          </w:tcPr>
          <w:p w14:paraId="4436448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080" w:type="dxa"/>
            <w:vAlign w:val="center"/>
          </w:tcPr>
          <w:p w14:paraId="70EF12B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0.17***</w:t>
            </w:r>
          </w:p>
        </w:tc>
        <w:tc>
          <w:tcPr>
            <w:tcW w:w="1170" w:type="dxa"/>
            <w:vAlign w:val="center"/>
          </w:tcPr>
          <w:p w14:paraId="1EAE722B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080" w:type="dxa"/>
            <w:vAlign w:val="center"/>
          </w:tcPr>
          <w:p w14:paraId="255E943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-0.27***</w:t>
            </w:r>
          </w:p>
        </w:tc>
        <w:tc>
          <w:tcPr>
            <w:tcW w:w="1170" w:type="dxa"/>
            <w:vAlign w:val="center"/>
          </w:tcPr>
          <w:p w14:paraId="3867FAF6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665</w:t>
            </w:r>
          </w:p>
        </w:tc>
        <w:tc>
          <w:tcPr>
            <w:tcW w:w="1080" w:type="dxa"/>
            <w:vAlign w:val="center"/>
          </w:tcPr>
          <w:p w14:paraId="08137D12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0.44***</w:t>
            </w:r>
          </w:p>
        </w:tc>
        <w:tc>
          <w:tcPr>
            <w:tcW w:w="1170" w:type="dxa"/>
            <w:vAlign w:val="center"/>
          </w:tcPr>
          <w:p w14:paraId="6EB1DCE0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</w:tr>
      <w:tr w:rsidR="0047553D" w:rsidRPr="000A5A54" w14:paraId="1E9588A6" w14:textId="77777777">
        <w:trPr>
          <w:trHeight w:val="360"/>
        </w:trPr>
        <w:tc>
          <w:tcPr>
            <w:tcW w:w="2910" w:type="dxa"/>
          </w:tcPr>
          <w:p w14:paraId="3E2490DD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Digit Symbol Coding</w:t>
            </w:r>
          </w:p>
        </w:tc>
        <w:tc>
          <w:tcPr>
            <w:tcW w:w="1140" w:type="dxa"/>
            <w:vAlign w:val="center"/>
          </w:tcPr>
          <w:p w14:paraId="1BD63C10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-0.29***</w:t>
            </w:r>
          </w:p>
        </w:tc>
        <w:tc>
          <w:tcPr>
            <w:tcW w:w="1123" w:type="dxa"/>
            <w:vAlign w:val="center"/>
          </w:tcPr>
          <w:p w14:paraId="04CAFA1F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1127" w:type="dxa"/>
            <w:vAlign w:val="center"/>
          </w:tcPr>
          <w:p w14:paraId="79EA3599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-0.15***</w:t>
            </w:r>
          </w:p>
        </w:tc>
        <w:tc>
          <w:tcPr>
            <w:tcW w:w="1170" w:type="dxa"/>
            <w:vAlign w:val="center"/>
          </w:tcPr>
          <w:p w14:paraId="29173395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643</w:t>
            </w:r>
          </w:p>
        </w:tc>
        <w:tc>
          <w:tcPr>
            <w:tcW w:w="1080" w:type="dxa"/>
            <w:vAlign w:val="center"/>
          </w:tcPr>
          <w:p w14:paraId="7A229E7C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-0.13***</w:t>
            </w:r>
          </w:p>
        </w:tc>
        <w:tc>
          <w:tcPr>
            <w:tcW w:w="1170" w:type="dxa"/>
            <w:vAlign w:val="center"/>
          </w:tcPr>
          <w:p w14:paraId="1D270691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643</w:t>
            </w:r>
          </w:p>
        </w:tc>
        <w:tc>
          <w:tcPr>
            <w:tcW w:w="1080" w:type="dxa"/>
            <w:vAlign w:val="center"/>
          </w:tcPr>
          <w:p w14:paraId="7D33A48A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0.26***</w:t>
            </w:r>
          </w:p>
        </w:tc>
        <w:tc>
          <w:tcPr>
            <w:tcW w:w="1170" w:type="dxa"/>
            <w:vAlign w:val="center"/>
          </w:tcPr>
          <w:p w14:paraId="413C475B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080" w:type="dxa"/>
            <w:vAlign w:val="center"/>
          </w:tcPr>
          <w:p w14:paraId="408A4666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-0.40***</w:t>
            </w:r>
          </w:p>
        </w:tc>
        <w:tc>
          <w:tcPr>
            <w:tcW w:w="1170" w:type="dxa"/>
            <w:vAlign w:val="center"/>
          </w:tcPr>
          <w:p w14:paraId="13BB96D1" w14:textId="77777777" w:rsidR="0047553D" w:rsidRPr="000A5A54" w:rsidRDefault="0047553D">
            <w:pPr>
              <w:keepNext/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639</w:t>
            </w:r>
          </w:p>
        </w:tc>
      </w:tr>
      <w:tr w:rsidR="0047553D" w:rsidRPr="000A5A54" w14:paraId="68EE3D63" w14:textId="77777777">
        <w:trPr>
          <w:trHeight w:val="360"/>
        </w:trPr>
        <w:tc>
          <w:tcPr>
            <w:tcW w:w="2910" w:type="dxa"/>
            <w:shd w:val="clear" w:color="auto" w:fill="auto"/>
          </w:tcPr>
          <w:p w14:paraId="69A80F09" w14:textId="77777777" w:rsidR="0047553D" w:rsidRPr="000A5A54" w:rsidRDefault="0047553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A5A54">
              <w:rPr>
                <w:rFonts w:ascii="Times New Roman" w:eastAsia="Calibri" w:hAnsi="Times New Roman" w:cs="Times New Roman"/>
                <w:sz w:val="24"/>
                <w:szCs w:val="24"/>
              </w:rPr>
              <w:t>STMS</w:t>
            </w:r>
          </w:p>
        </w:tc>
        <w:tc>
          <w:tcPr>
            <w:tcW w:w="1140" w:type="dxa"/>
            <w:vAlign w:val="center"/>
          </w:tcPr>
          <w:p w14:paraId="6F55B817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-0.18***</w:t>
            </w:r>
          </w:p>
        </w:tc>
        <w:tc>
          <w:tcPr>
            <w:tcW w:w="1123" w:type="dxa"/>
            <w:vAlign w:val="center"/>
          </w:tcPr>
          <w:p w14:paraId="468432C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664</w:t>
            </w:r>
          </w:p>
        </w:tc>
        <w:tc>
          <w:tcPr>
            <w:tcW w:w="1127" w:type="dxa"/>
            <w:vAlign w:val="center"/>
          </w:tcPr>
          <w:p w14:paraId="589DEAC4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-0.13***</w:t>
            </w:r>
          </w:p>
        </w:tc>
        <w:tc>
          <w:tcPr>
            <w:tcW w:w="1170" w:type="dxa"/>
            <w:vAlign w:val="center"/>
          </w:tcPr>
          <w:p w14:paraId="3D444A8E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1080" w:type="dxa"/>
            <w:vAlign w:val="center"/>
          </w:tcPr>
          <w:p w14:paraId="7FECEBE5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-0.16***</w:t>
            </w:r>
          </w:p>
        </w:tc>
        <w:tc>
          <w:tcPr>
            <w:tcW w:w="1170" w:type="dxa"/>
            <w:vAlign w:val="center"/>
          </w:tcPr>
          <w:p w14:paraId="3F22A6E1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661</w:t>
            </w:r>
          </w:p>
        </w:tc>
        <w:tc>
          <w:tcPr>
            <w:tcW w:w="1080" w:type="dxa"/>
            <w:vAlign w:val="center"/>
          </w:tcPr>
          <w:p w14:paraId="2F68D4CA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0.24***</w:t>
            </w:r>
          </w:p>
        </w:tc>
        <w:tc>
          <w:tcPr>
            <w:tcW w:w="1170" w:type="dxa"/>
            <w:vAlign w:val="center"/>
          </w:tcPr>
          <w:p w14:paraId="63B8150F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673</w:t>
            </w:r>
          </w:p>
        </w:tc>
        <w:tc>
          <w:tcPr>
            <w:tcW w:w="1080" w:type="dxa"/>
            <w:vAlign w:val="center"/>
          </w:tcPr>
          <w:p w14:paraId="280CCBD3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-0.28***</w:t>
            </w:r>
          </w:p>
        </w:tc>
        <w:tc>
          <w:tcPr>
            <w:tcW w:w="1170" w:type="dxa"/>
            <w:vAlign w:val="center"/>
          </w:tcPr>
          <w:p w14:paraId="0DF41C4C" w14:textId="77777777" w:rsidR="0047553D" w:rsidRPr="000A5A54" w:rsidRDefault="0047553D">
            <w:pPr>
              <w:spacing w:before="38" w:after="38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A5A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658</w:t>
            </w:r>
          </w:p>
        </w:tc>
      </w:tr>
    </w:tbl>
    <w:p w14:paraId="16B5FE7F" w14:textId="77777777" w:rsidR="0047553D" w:rsidRDefault="0047553D" w:rsidP="00475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*p&lt;.05; **p&lt;.01; ***p&lt;.001</w:t>
      </w:r>
    </w:p>
    <w:p w14:paraId="5EF10775" w14:textId="47266AD6" w:rsidR="0047553D" w:rsidRDefault="0047553D" w:rsidP="004755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607C5">
        <w:rPr>
          <w:rFonts w:ascii="Times New Roman" w:eastAsia="Times New Roman" w:hAnsi="Times New Roman" w:cs="Times New Roman"/>
          <w:sz w:val="24"/>
          <w:szCs w:val="24"/>
        </w:rPr>
        <w:t xml:space="preserve">ote: </w:t>
      </w:r>
      <w:r w:rsidRPr="00C607C5">
        <w:rPr>
          <w:rFonts w:ascii="Times New Roman" w:eastAsia="Calibri" w:hAnsi="Times New Roman" w:cs="Times New Roman"/>
          <w:sz w:val="24"/>
          <w:szCs w:val="24"/>
        </w:rPr>
        <w:t xml:space="preserve">AVLT = Auditory Verbal Learning Test; AVLT Sum of Trials = AVLT 1-5 total + Trial 6 + 30-minute delay;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= Cognitively Unimpaired; </w:t>
      </w:r>
      <w:r w:rsidRPr="00C607C5">
        <w:rPr>
          <w:rFonts w:ascii="Times New Roman" w:eastAsia="Calibri" w:hAnsi="Times New Roman" w:cs="Times New Roman"/>
          <w:sz w:val="24"/>
          <w:szCs w:val="24"/>
        </w:rPr>
        <w:t>Digit Symbol Coding = WAIS-R Digit Symbol Substitution Test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 =Dementia; </w:t>
      </w:r>
      <w:r w:rsidRPr="00C607C5">
        <w:rPr>
          <w:rFonts w:ascii="Times New Roman" w:eastAsia="Times New Roman" w:hAnsi="Times New Roman" w:cs="Times New Roman"/>
          <w:sz w:val="24"/>
          <w:szCs w:val="24"/>
        </w:rPr>
        <w:t xml:space="preserve">EC = entorhinal cortex;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Global Cognition z = </w:t>
      </w:r>
      <w:r w:rsidRPr="007B42BD">
        <w:rPr>
          <w:rFonts w:ascii="Times New Roman" w:eastAsia="Calibri" w:hAnsi="Times New Roman" w:cs="Times New Roman"/>
          <w:sz w:val="24"/>
          <w:szCs w:val="24"/>
        </w:rPr>
        <w:t>average z across all neuropsychological tests administered during an in-person visit;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Mayo-PACC = Mayo Preclinical Alzheimer’s disease Cognitive Composite 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(average z of Auditory Verbal Learning Test sum of trials, animal fluency, and </w:t>
      </w:r>
      <w:r w:rsidR="005C5108">
        <w:rPr>
          <w:rFonts w:ascii="Times New Roman" w:eastAsia="Calibri" w:hAnsi="Times New Roman" w:cs="Times New Roman"/>
          <w:sz w:val="24"/>
          <w:szCs w:val="24"/>
        </w:rPr>
        <w:t xml:space="preserve">inversed </w:t>
      </w:r>
      <w:r w:rsidRPr="007B42BD">
        <w:rPr>
          <w:rFonts w:ascii="Times New Roman" w:eastAsia="Calibri" w:hAnsi="Times New Roman" w:cs="Times New Roman"/>
          <w:sz w:val="24"/>
          <w:szCs w:val="24"/>
        </w:rPr>
        <w:t>Trails B);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= Mild Cognitive Impairment;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MTD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-SBCr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Mayo Test Drive Screening Battery Composite raw</w:t>
      </w:r>
      <w:r w:rsidR="00A461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42B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tricker Learning Span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 sum of trials + </w:t>
      </w:r>
      <w:r>
        <w:rPr>
          <w:rFonts w:ascii="Times New Roman" w:eastAsia="Calibri" w:hAnsi="Times New Roman" w:cs="Times New Roman"/>
          <w:sz w:val="24"/>
          <w:szCs w:val="24"/>
        </w:rPr>
        <w:t xml:space="preserve">Symbols Test 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accuracy-weighted </w:t>
      </w:r>
      <w:r>
        <w:rPr>
          <w:rFonts w:ascii="Times New Roman" w:hAnsi="Times New Roman" w:cs="Times New Roman"/>
          <w:sz w:val="24"/>
          <w:szCs w:val="24"/>
        </w:rPr>
        <w:t>average correct item</w:t>
      </w:r>
      <w:r w:rsidR="005C51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response time</w:t>
      </w:r>
      <w:r w:rsidR="00A46126">
        <w:rPr>
          <w:rFonts w:ascii="Times New Roman" w:hAnsi="Times New Roman" w:cs="Times New Roman"/>
          <w:sz w:val="24"/>
          <w:szCs w:val="24"/>
        </w:rPr>
        <w:t>)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MTD-SBCz = Mayo Test Drive Screening Battery Composite z</w:t>
      </w:r>
      <w:r w:rsidRPr="007B42B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607C5">
        <w:rPr>
          <w:rFonts w:ascii="Times New Roman" w:eastAsia="Times New Roman" w:hAnsi="Times New Roman" w:cs="Times New Roman"/>
          <w:sz w:val="24"/>
          <w:szCs w:val="24"/>
        </w:rPr>
        <w:t xml:space="preserve">PET = Positron Emission Tomography; ROI = region of interest; </w:t>
      </w:r>
      <w:r w:rsidRPr="00C607C5">
        <w:rPr>
          <w:rFonts w:ascii="Times New Roman" w:eastAsia="Calibri" w:hAnsi="Times New Roman" w:cs="Times New Roman"/>
          <w:sz w:val="24"/>
          <w:szCs w:val="24"/>
        </w:rPr>
        <w:t>SLS = Stricker Learning Span; SLS Sum of Trials = SLS 1-5 total + delay;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BD">
        <w:rPr>
          <w:rFonts w:ascii="Times New Roman" w:eastAsia="Times New Roman" w:hAnsi="Times New Roman" w:cs="Times New Roman"/>
          <w:sz w:val="24"/>
          <w:szCs w:val="24"/>
        </w:rPr>
        <w:t>STMS = Short Test of Mental Status, which is similar to the MMSE, is included for reference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SUVR = Standard Uptake Volume Ratio; SYM = Symbols Test </w:t>
      </w:r>
      <w:r w:rsidRPr="003547BE">
        <w:rPr>
          <w:rFonts w:ascii="Times New Roman" w:hAnsi="Times New Roman" w:cs="Times New Roman"/>
          <w:sz w:val="24"/>
          <w:szCs w:val="24"/>
        </w:rPr>
        <w:t xml:space="preserve">average </w:t>
      </w:r>
      <w:r w:rsidRPr="00580D7F">
        <w:rPr>
          <w:rFonts w:ascii="Times New Roman" w:hAnsi="Times New Roman" w:cs="Times New Roman"/>
          <w:sz w:val="24"/>
          <w:szCs w:val="24"/>
        </w:rPr>
        <w:t>correct item response time</w:t>
      </w:r>
      <w:r>
        <w:rPr>
          <w:rFonts w:ascii="Times New Roman" w:hAnsi="Times New Roman" w:cs="Times New Roman"/>
          <w:sz w:val="24"/>
          <w:szCs w:val="24"/>
        </w:rPr>
        <w:t>; SYM</w:t>
      </w:r>
      <w:r>
        <w:rPr>
          <w:rFonts w:ascii="Times New Roman" w:hAnsi="Times New Roman" w:cs="Times New Roman"/>
          <w:sz w:val="24"/>
          <w:szCs w:val="24"/>
          <w:vertAlign w:val="subscript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= Symbols Test accuracy-weighted average correct item response time; </w:t>
      </w:r>
      <w:r w:rsidRPr="00C607C5">
        <w:rPr>
          <w:rFonts w:ascii="Times New Roman" w:eastAsia="Calibri" w:hAnsi="Times New Roman" w:cs="Times New Roman"/>
          <w:sz w:val="24"/>
          <w:szCs w:val="24"/>
        </w:rPr>
        <w:t>Trail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Making Test</w:t>
      </w:r>
      <w:r w:rsidRPr="00C607C5">
        <w:rPr>
          <w:rFonts w:ascii="Times New Roman" w:eastAsia="Calibri" w:hAnsi="Times New Roman" w:cs="Times New Roman"/>
          <w:sz w:val="24"/>
          <w:szCs w:val="24"/>
        </w:rPr>
        <w:t xml:space="preserve"> B = Trail Making Test B completion time; </w:t>
      </w:r>
      <w:r>
        <w:rPr>
          <w:rFonts w:ascii="Times New Roman" w:eastAsia="Calibri" w:hAnsi="Times New Roman" w:cs="Times New Roman"/>
          <w:sz w:val="24"/>
          <w:szCs w:val="24"/>
        </w:rPr>
        <w:t>WMH = white matter hyperintensities.</w:t>
      </w:r>
    </w:p>
    <w:p w14:paraId="0F971D2F" w14:textId="41082CBE" w:rsidR="008207AF" w:rsidRDefault="008207AF" w:rsidP="008207A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Supplemental Methods</w:t>
      </w:r>
      <w:r w:rsidRPr="00552BF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772">
        <w:rPr>
          <w:rFonts w:ascii="Times New Roman" w:eastAsia="Calibri" w:hAnsi="Times New Roman" w:cs="Times New Roman"/>
          <w:sz w:val="24"/>
          <w:szCs w:val="24"/>
        </w:rPr>
        <w:t>Detailed review of how to calculate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MTD</w:t>
      </w:r>
      <w:r w:rsidR="009E2BAD">
        <w:rPr>
          <w:rFonts w:ascii="Times New Roman" w:eastAsia="Calibri" w:hAnsi="Times New Roman" w:cs="Times New Roman"/>
          <w:sz w:val="24"/>
          <w:szCs w:val="24"/>
        </w:rPr>
        <w:t>-SBCr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>SYM</w:t>
      </w:r>
      <w:r w:rsidR="007C007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aw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variables.</w:t>
      </w:r>
    </w:p>
    <w:p w14:paraId="3347454E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364B">
        <w:rPr>
          <w:rFonts w:ascii="Times New Roman" w:hAnsi="Times New Roman" w:cs="Times New Roman"/>
          <w:color w:val="000000"/>
          <w:sz w:val="24"/>
          <w:szCs w:val="24"/>
        </w:rPr>
        <w:t>mtdrawcompositev1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Pr="00BA364B">
        <w:rPr>
          <w:rFonts w:ascii="Times New Roman" w:hAnsi="Times New Roman" w:cs="Times New Roman"/>
          <w:color w:val="000000"/>
          <w:sz w:val="24"/>
          <w:szCs w:val="24"/>
        </w:rPr>
        <w:t>MTD raw composite (MTD-SBCr)</w:t>
      </w:r>
    </w:p>
    <w:p w14:paraId="503A81C6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symsumcorr = Symbols total correct across all 4 trials (0-48)</w:t>
      </w:r>
    </w:p>
    <w:p w14:paraId="6F916ADC" w14:textId="6EAED69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symsumcorr1to5scale = Symbols accuracy weighting to apply to SYM</w:t>
      </w:r>
      <w:r w:rsidR="0040013C">
        <w:rPr>
          <w:rFonts w:ascii="Times New Roman" w:hAnsi="Times New Roman" w:cs="Times New Roman"/>
          <w:color w:val="000000"/>
          <w:sz w:val="24"/>
          <w:szCs w:val="24"/>
        </w:rPr>
        <w:t xml:space="preserve"> (1-5</w:t>
      </w:r>
      <w:r w:rsidR="006629DE">
        <w:rPr>
          <w:rFonts w:ascii="Times New Roman" w:hAnsi="Times New Roman" w:cs="Times New Roman"/>
          <w:color w:val="000000"/>
          <w:sz w:val="24"/>
          <w:szCs w:val="24"/>
        </w:rPr>
        <w:t>, as defined below)</w:t>
      </w:r>
    </w:p>
    <w:p w14:paraId="38BD6346" w14:textId="14179BD1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AE9">
        <w:rPr>
          <w:rFonts w:ascii="Times New Roman" w:hAnsi="Times New Roman" w:cs="Times New Roman"/>
          <w:color w:val="000000"/>
          <w:sz w:val="24"/>
          <w:szCs w:val="24"/>
        </w:rPr>
        <w:t>symall4corrart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Symbols average correct items response time, seconds, across all 4 trials (SYM)</w:t>
      </w:r>
      <w:r w:rsidR="006629DE">
        <w:rPr>
          <w:rFonts w:ascii="Times New Roman" w:hAnsi="Times New Roman" w:cs="Times New Roman"/>
          <w:color w:val="000000"/>
          <w:sz w:val="24"/>
          <w:szCs w:val="24"/>
        </w:rPr>
        <w:t>, range 0+</w:t>
      </w:r>
    </w:p>
    <w:p w14:paraId="549636E4" w14:textId="7664410D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6AE9">
        <w:rPr>
          <w:rFonts w:ascii="Times New Roman" w:hAnsi="Times New Roman" w:cs="Times New Roman"/>
          <w:color w:val="000000"/>
          <w:sz w:val="24"/>
          <w:szCs w:val="24"/>
        </w:rPr>
        <w:t>symall4corrartaccweighted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Accuracy-weighted Symbols average correct items response time (SYM</w:t>
      </w:r>
      <w:r w:rsidR="00A219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aw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130B9AC" w14:textId="77B3814E" w:rsidR="00946A05" w:rsidRPr="00BA364B" w:rsidRDefault="00946A05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slssumoftrials = Stricker Learning Span</w:t>
      </w:r>
      <w:r w:rsidR="00650DD4">
        <w:rPr>
          <w:rFonts w:ascii="Times New Roman" w:hAnsi="Times New Roman" w:cs="Times New Roman"/>
          <w:color w:val="000000"/>
          <w:sz w:val="24"/>
          <w:szCs w:val="24"/>
        </w:rPr>
        <w:t xml:space="preserve"> (SLS)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sum of trials</w:t>
      </w:r>
      <w:r w:rsidR="008E1BE0">
        <w:rPr>
          <w:rFonts w:ascii="Times New Roman" w:hAnsi="Times New Roman" w:cs="Times New Roman"/>
          <w:color w:val="000000"/>
          <w:sz w:val="24"/>
          <w:szCs w:val="24"/>
        </w:rPr>
        <w:t xml:space="preserve"> (range 0-108)</w:t>
      </w:r>
    </w:p>
    <w:p w14:paraId="21C4A717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AE42A" w14:textId="77777777" w:rsidR="008207AF" w:rsidRPr="00E719CE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719CE">
        <w:rPr>
          <w:rFonts w:ascii="Times New Roman" w:hAnsi="Times New Roman" w:cs="Times New Roman"/>
          <w:color w:val="000000"/>
          <w:sz w:val="24"/>
          <w:szCs w:val="24"/>
        </w:rPr>
        <w:t>f one of the variables needed to do the calculation is missing</w:t>
      </w:r>
      <w:r>
        <w:rPr>
          <w:rFonts w:ascii="Times New Roman" w:hAnsi="Times New Roman" w:cs="Times New Roman"/>
          <w:color w:val="000000"/>
          <w:sz w:val="24"/>
          <w:szCs w:val="24"/>
        </w:rPr>
        <w:t>, return as missing</w:t>
      </w:r>
      <w:r w:rsidRPr="00E719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1FEBB0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A17CE6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Compute </w:t>
      </w:r>
      <w:r w:rsidRPr="00DF2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symsumcorr1to5scale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 follows:</w:t>
      </w:r>
    </w:p>
    <w:p w14:paraId="09418C14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&gt;= 47 then symsumcorr1to5scale = 5</w:t>
      </w:r>
    </w:p>
    <w:p w14:paraId="32A78CF2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= 46 then symsumcorr1to5scale = 4.75</w:t>
      </w:r>
    </w:p>
    <w:p w14:paraId="60D6E3CC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= 45 then symsumcorr1to5scale = 4.5</w:t>
      </w:r>
    </w:p>
    <w:p w14:paraId="2EEDF8AE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= 44 then symsumcorr1to5scale = 4.25</w:t>
      </w:r>
    </w:p>
    <w:p w14:paraId="7A69F071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= 43 then symsumcorr1to5scale = 4</w:t>
      </w:r>
    </w:p>
    <w:p w14:paraId="4D3A18F5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= 42 then symsumcorr1to5scale = 3</w:t>
      </w:r>
    </w:p>
    <w:p w14:paraId="48DC5D39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&lt; 42 AND symsumcorr &gt; 34 then symsumcorr1to5scale = 2</w:t>
      </w:r>
    </w:p>
    <w:p w14:paraId="48F134F7" w14:textId="77777777" w:rsidR="008207AF" w:rsidRPr="00DF22E6" w:rsidRDefault="008207AF" w:rsidP="008207A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22E6">
        <w:rPr>
          <w:rFonts w:ascii="Times New Roman" w:hAnsi="Times New Roman" w:cs="Times New Roman"/>
          <w:color w:val="000000"/>
          <w:sz w:val="24"/>
          <w:szCs w:val="24"/>
        </w:rPr>
        <w:t>If symsumcorr &lt; 35 then symsumcorr1to5scale = 1</w:t>
      </w:r>
    </w:p>
    <w:p w14:paraId="6889B8BA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809EFA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Compute </w:t>
      </w:r>
      <w:r w:rsidRPr="009A1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tenminussymall4corrartsec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02515">
        <w:rPr>
          <w:rFonts w:ascii="Times New Roman" w:hAnsi="Times New Roman" w:cs="Times New Roman"/>
          <w:color w:val="000000"/>
          <w:sz w:val="24"/>
          <w:szCs w:val="24"/>
        </w:rPr>
        <w:t xml:space="preserve">10 - </w:t>
      </w:r>
      <w:bookmarkStart w:id="4" w:name="_Hlk104986947"/>
      <w:r w:rsidRPr="00A02515">
        <w:rPr>
          <w:rFonts w:ascii="Times New Roman" w:hAnsi="Times New Roman" w:cs="Times New Roman"/>
          <w:color w:val="000000"/>
          <w:sz w:val="24"/>
          <w:szCs w:val="24"/>
        </w:rPr>
        <w:t>symall4corrartsec</w:t>
      </w:r>
      <w:bookmarkEnd w:id="4"/>
    </w:p>
    <w:p w14:paraId="0F5F8369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411B86" w14:textId="77777777" w:rsidR="008207AF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Compute </w:t>
      </w:r>
      <w:r w:rsidRPr="00B54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symall4corrart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</w:t>
      </w:r>
      <w:r w:rsidRPr="00B54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eighted:</w:t>
      </w:r>
    </w:p>
    <w:p w14:paraId="02C9CF5B" w14:textId="77777777" w:rsidR="008207AF" w:rsidRPr="00790308" w:rsidRDefault="008207AF" w:rsidP="008207A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308">
        <w:rPr>
          <w:rFonts w:ascii="Times New Roman" w:hAnsi="Times New Roman" w:cs="Times New Roman"/>
          <w:color w:val="000000"/>
          <w:sz w:val="24"/>
          <w:szCs w:val="24"/>
        </w:rPr>
        <w:t>If tenminussymall4corrartsec &lt; 0 then symall4corrartaccweighted = 0</w:t>
      </w:r>
    </w:p>
    <w:p w14:paraId="13248A36" w14:textId="77777777" w:rsidR="008207AF" w:rsidRPr="00790308" w:rsidRDefault="008207AF" w:rsidP="008207A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308">
        <w:rPr>
          <w:rFonts w:ascii="Times New Roman" w:hAnsi="Times New Roman" w:cs="Times New Roman"/>
          <w:color w:val="000000"/>
          <w:sz w:val="24"/>
          <w:szCs w:val="24"/>
        </w:rPr>
        <w:t>If tenminussymall4corrartsec &gt; 0 then symall4corrartaccweighted = tenminussymall4corrartsec * symsumcorr1to5scale</w:t>
      </w:r>
    </w:p>
    <w:p w14:paraId="7BD6FD47" w14:textId="77777777" w:rsidR="008207AF" w:rsidRPr="007E2099" w:rsidRDefault="008207AF" w:rsidP="00820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B2F612" w14:textId="149E3281" w:rsidR="008207AF" w:rsidRDefault="008207AF" w:rsidP="0039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Compute </w:t>
      </w:r>
      <w:r w:rsidRPr="007E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mtdrawcompositev1 </w:t>
      </w:r>
      <w:r w:rsidRPr="00486AE9">
        <w:rPr>
          <w:rFonts w:ascii="Times New Roman" w:hAnsi="Times New Roman" w:cs="Times New Roman"/>
          <w:color w:val="000000"/>
          <w:sz w:val="24"/>
          <w:szCs w:val="24"/>
        </w:rPr>
        <w:t>= slssumoftrials + symall4corrartaccweighted</w:t>
      </w:r>
    </w:p>
    <w:p w14:paraId="619B38B2" w14:textId="77777777" w:rsidR="00136F97" w:rsidRDefault="00136F97" w:rsidP="0039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A4176" w14:textId="4B4200A6" w:rsidR="00A23791" w:rsidRDefault="0020216D" w:rsidP="0039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Composite </w:t>
      </w:r>
      <w:r w:rsidR="004450C2" w:rsidRPr="00A2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Weighting Note</w:t>
      </w:r>
      <w:r w:rsidR="00A23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4450C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04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8DAA64" w14:textId="5ED91BB8" w:rsidR="00136F97" w:rsidRDefault="008F4C2B" w:rsidP="003908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range of the </w:t>
      </w:r>
      <w:r w:rsidR="00374275" w:rsidRPr="00486AE9">
        <w:rPr>
          <w:rFonts w:ascii="Times New Roman" w:hAnsi="Times New Roman" w:cs="Times New Roman"/>
          <w:color w:val="000000"/>
          <w:sz w:val="24"/>
          <w:szCs w:val="24"/>
        </w:rPr>
        <w:t>symall4corrartaccweighted</w:t>
      </w:r>
      <w:r w:rsidR="00374275">
        <w:rPr>
          <w:rFonts w:ascii="Times New Roman" w:hAnsi="Times New Roman" w:cs="Times New Roman"/>
          <w:color w:val="000000"/>
          <w:sz w:val="24"/>
          <w:szCs w:val="24"/>
        </w:rPr>
        <w:t xml:space="preserve"> is 0 – 50, in theory. A score of 50 is essentially impossible to attain, </w:t>
      </w:r>
      <w:r w:rsidR="007E0EE3">
        <w:rPr>
          <w:rFonts w:ascii="Times New Roman" w:hAnsi="Times New Roman" w:cs="Times New Roman"/>
          <w:color w:val="000000"/>
          <w:sz w:val="24"/>
          <w:szCs w:val="24"/>
        </w:rPr>
        <w:t>as this would require a 0 symbols average correct items response time</w:t>
      </w:r>
      <w:r w:rsidR="000019E1">
        <w:rPr>
          <w:rFonts w:ascii="Times New Roman" w:hAnsi="Times New Roman" w:cs="Times New Roman"/>
          <w:color w:val="000000"/>
          <w:sz w:val="24"/>
          <w:szCs w:val="24"/>
        </w:rPr>
        <w:t xml:space="preserve"> (all timed responses must be &gt; 0). </w:t>
      </w:r>
      <w:r w:rsidR="00B82ECC">
        <w:rPr>
          <w:rFonts w:ascii="Times New Roman" w:hAnsi="Times New Roman" w:cs="Times New Roman"/>
          <w:color w:val="000000"/>
          <w:sz w:val="24"/>
          <w:szCs w:val="24"/>
        </w:rPr>
        <w:t xml:space="preserve">The range of the </w:t>
      </w:r>
      <w:r w:rsidR="0064055C">
        <w:rPr>
          <w:rFonts w:ascii="Times New Roman" w:hAnsi="Times New Roman" w:cs="Times New Roman"/>
          <w:color w:val="000000"/>
          <w:sz w:val="24"/>
          <w:szCs w:val="24"/>
        </w:rPr>
        <w:t>MTD-SBCr</w:t>
      </w:r>
      <w:r w:rsidR="00B82ECC">
        <w:rPr>
          <w:rFonts w:ascii="Times New Roman" w:hAnsi="Times New Roman" w:cs="Times New Roman"/>
          <w:color w:val="000000"/>
          <w:sz w:val="24"/>
          <w:szCs w:val="24"/>
        </w:rPr>
        <w:t xml:space="preserve"> is 0 </w:t>
      </w:r>
      <w:r w:rsidR="003F674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82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740">
        <w:rPr>
          <w:rFonts w:ascii="Times New Roman" w:hAnsi="Times New Roman" w:cs="Times New Roman"/>
          <w:color w:val="000000"/>
          <w:sz w:val="24"/>
          <w:szCs w:val="24"/>
        </w:rPr>
        <w:t xml:space="preserve">158, in theory. Because of inclusion of </w:t>
      </w:r>
      <w:r w:rsidR="003F6740" w:rsidRPr="00486AE9">
        <w:rPr>
          <w:rFonts w:ascii="Times New Roman" w:hAnsi="Times New Roman" w:cs="Times New Roman"/>
          <w:color w:val="000000"/>
          <w:sz w:val="24"/>
          <w:szCs w:val="24"/>
        </w:rPr>
        <w:t>symall4corrartaccweighted</w:t>
      </w:r>
      <w:r w:rsidR="003F6740">
        <w:rPr>
          <w:rFonts w:ascii="Times New Roman" w:hAnsi="Times New Roman" w:cs="Times New Roman"/>
          <w:color w:val="000000"/>
          <w:sz w:val="24"/>
          <w:szCs w:val="24"/>
        </w:rPr>
        <w:t xml:space="preserve">, this ceiling is theoretical and </w:t>
      </w:r>
      <w:r w:rsidR="003D62FE">
        <w:rPr>
          <w:rFonts w:ascii="Times New Roman" w:hAnsi="Times New Roman" w:cs="Times New Roman"/>
          <w:color w:val="000000"/>
          <w:sz w:val="24"/>
          <w:szCs w:val="24"/>
        </w:rPr>
        <w:t>imp</w:t>
      </w:r>
      <w:r w:rsidR="003F6740">
        <w:rPr>
          <w:rFonts w:ascii="Times New Roman" w:hAnsi="Times New Roman" w:cs="Times New Roman"/>
          <w:color w:val="000000"/>
          <w:sz w:val="24"/>
          <w:szCs w:val="24"/>
        </w:rPr>
        <w:t>ossible to attain in practice.</w:t>
      </w:r>
      <w:r w:rsidR="00522753">
        <w:rPr>
          <w:rFonts w:ascii="Times New Roman" w:hAnsi="Times New Roman" w:cs="Times New Roman"/>
          <w:color w:val="000000"/>
          <w:sz w:val="24"/>
          <w:szCs w:val="24"/>
        </w:rPr>
        <w:t xml:space="preserve"> Because SLS sum of trials accounts for more of the total possible points (108/158</w:t>
      </w:r>
      <w:r w:rsidR="00487608">
        <w:rPr>
          <w:rFonts w:ascii="Times New Roman" w:hAnsi="Times New Roman" w:cs="Times New Roman"/>
          <w:color w:val="000000"/>
          <w:sz w:val="24"/>
          <w:szCs w:val="24"/>
        </w:rPr>
        <w:t>), the</w:t>
      </w:r>
      <w:r w:rsidR="001D74ED">
        <w:rPr>
          <w:rFonts w:ascii="Times New Roman" w:hAnsi="Times New Roman" w:cs="Times New Roman"/>
          <w:color w:val="000000"/>
          <w:sz w:val="24"/>
          <w:szCs w:val="24"/>
        </w:rPr>
        <w:t xml:space="preserve"> MTD-SBCr</w:t>
      </w:r>
      <w:r w:rsidR="00487608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="00367BDC">
        <w:rPr>
          <w:rFonts w:ascii="Times New Roman" w:hAnsi="Times New Roman" w:cs="Times New Roman"/>
          <w:color w:val="000000"/>
          <w:sz w:val="24"/>
          <w:szCs w:val="24"/>
        </w:rPr>
        <w:t xml:space="preserve"> weighted more on SLS performance (68%) than </w:t>
      </w:r>
      <w:r w:rsidR="007F13C6">
        <w:rPr>
          <w:rFonts w:ascii="Times New Roman" w:hAnsi="Times New Roman" w:cs="Times New Roman"/>
          <w:color w:val="000000"/>
          <w:sz w:val="24"/>
          <w:szCs w:val="24"/>
        </w:rPr>
        <w:t>Symbols (3</w:t>
      </w:r>
      <w:r w:rsidR="00673A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F13C6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  <w:r w:rsidR="00BC21EB">
        <w:rPr>
          <w:rFonts w:ascii="Times New Roman" w:hAnsi="Times New Roman" w:cs="Times New Roman"/>
          <w:color w:val="000000"/>
          <w:sz w:val="24"/>
          <w:szCs w:val="24"/>
        </w:rPr>
        <w:t xml:space="preserve">The MTD-SBCz reported in the manuscript is similarly weighted more on SLS performance (75%) than Symbols </w:t>
      </w:r>
      <w:r w:rsidR="00BC21EB">
        <w:rPr>
          <w:rFonts w:ascii="Times New Roman" w:hAnsi="Times New Roman" w:cs="Times New Roman"/>
          <w:color w:val="000000"/>
          <w:sz w:val="24"/>
          <w:szCs w:val="24"/>
        </w:rPr>
        <w:lastRenderedPageBreak/>
        <w:t>(25%).</w:t>
      </w:r>
      <w:r w:rsidR="003C42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C0F">
        <w:rPr>
          <w:rFonts w:ascii="Times New Roman" w:hAnsi="Times New Roman" w:cs="Times New Roman"/>
          <w:color w:val="000000"/>
          <w:sz w:val="24"/>
          <w:szCs w:val="24"/>
        </w:rPr>
        <w:t xml:space="preserve">MTD-SBCz is the average of </w:t>
      </w:r>
      <w:r w:rsidR="00AA3F60" w:rsidRPr="0022117F">
        <w:rPr>
          <w:rFonts w:ascii="Times New Roman" w:hAnsi="Times New Roman" w:cs="Times New Roman"/>
          <w:sz w:val="24"/>
          <w:szCs w:val="24"/>
        </w:rPr>
        <w:t xml:space="preserve">SLS </w:t>
      </w:r>
      <w:r w:rsidR="00AA3F60">
        <w:rPr>
          <w:rFonts w:ascii="Times New Roman" w:hAnsi="Times New Roman" w:cs="Times New Roman"/>
          <w:sz w:val="24"/>
          <w:szCs w:val="24"/>
        </w:rPr>
        <w:t>M</w:t>
      </w:r>
      <w:r w:rsidR="00AA3F60" w:rsidRPr="0022117F">
        <w:rPr>
          <w:rFonts w:ascii="Times New Roman" w:hAnsi="Times New Roman" w:cs="Times New Roman"/>
          <w:sz w:val="24"/>
          <w:szCs w:val="24"/>
        </w:rPr>
        <w:t xml:space="preserve">aximum </w:t>
      </w:r>
      <w:r w:rsidR="00AA3F60">
        <w:rPr>
          <w:rFonts w:ascii="Times New Roman" w:hAnsi="Times New Roman" w:cs="Times New Roman"/>
          <w:sz w:val="24"/>
          <w:szCs w:val="24"/>
        </w:rPr>
        <w:t>L</w:t>
      </w:r>
      <w:r w:rsidR="00AA3F60" w:rsidRPr="0022117F">
        <w:rPr>
          <w:rFonts w:ascii="Times New Roman" w:hAnsi="Times New Roman" w:cs="Times New Roman"/>
          <w:sz w:val="24"/>
          <w:szCs w:val="24"/>
        </w:rPr>
        <w:t xml:space="preserve">earning </w:t>
      </w:r>
      <w:r w:rsidR="00AA3F60">
        <w:rPr>
          <w:rFonts w:ascii="Times New Roman" w:hAnsi="Times New Roman" w:cs="Times New Roman"/>
          <w:sz w:val="24"/>
          <w:szCs w:val="24"/>
        </w:rPr>
        <w:t>S</w:t>
      </w:r>
      <w:r w:rsidR="00AA3F60" w:rsidRPr="0022117F">
        <w:rPr>
          <w:rFonts w:ascii="Times New Roman" w:hAnsi="Times New Roman" w:cs="Times New Roman"/>
          <w:sz w:val="24"/>
          <w:szCs w:val="24"/>
        </w:rPr>
        <w:t>pan</w:t>
      </w:r>
      <w:r w:rsidR="008C5CB5">
        <w:rPr>
          <w:rFonts w:ascii="Times New Roman" w:hAnsi="Times New Roman" w:cs="Times New Roman"/>
          <w:sz w:val="24"/>
          <w:szCs w:val="24"/>
        </w:rPr>
        <w:t xml:space="preserve"> z</w:t>
      </w:r>
      <w:r w:rsidR="00AA3F60" w:rsidRPr="0022117F">
        <w:rPr>
          <w:rFonts w:ascii="Times New Roman" w:hAnsi="Times New Roman" w:cs="Times New Roman"/>
          <w:sz w:val="24"/>
          <w:szCs w:val="24"/>
        </w:rPr>
        <w:t xml:space="preserve">, SLS </w:t>
      </w:r>
      <w:r w:rsidR="00AA3F60">
        <w:rPr>
          <w:rFonts w:ascii="Times New Roman" w:hAnsi="Times New Roman" w:cs="Times New Roman"/>
          <w:sz w:val="24"/>
          <w:szCs w:val="24"/>
        </w:rPr>
        <w:t>T</w:t>
      </w:r>
      <w:r w:rsidR="00AA3F60" w:rsidRPr="0022117F">
        <w:rPr>
          <w:rFonts w:ascii="Times New Roman" w:hAnsi="Times New Roman" w:cs="Times New Roman"/>
          <w:sz w:val="24"/>
          <w:szCs w:val="24"/>
        </w:rPr>
        <w:t>rial</w:t>
      </w:r>
      <w:r w:rsidR="00AA3F60" w:rsidRPr="00580D7F">
        <w:rPr>
          <w:rFonts w:ascii="Times New Roman" w:hAnsi="Times New Roman" w:cs="Times New Roman"/>
          <w:sz w:val="24"/>
          <w:szCs w:val="24"/>
        </w:rPr>
        <w:t xml:space="preserve"> 1-5 </w:t>
      </w:r>
      <w:r w:rsidR="00AA3F60">
        <w:rPr>
          <w:rFonts w:ascii="Times New Roman" w:hAnsi="Times New Roman" w:cs="Times New Roman"/>
          <w:sz w:val="24"/>
          <w:szCs w:val="24"/>
        </w:rPr>
        <w:t>T</w:t>
      </w:r>
      <w:r w:rsidR="00AA3F60" w:rsidRPr="00580D7F">
        <w:rPr>
          <w:rFonts w:ascii="Times New Roman" w:hAnsi="Times New Roman" w:cs="Times New Roman"/>
          <w:sz w:val="24"/>
          <w:szCs w:val="24"/>
        </w:rPr>
        <w:t>otal</w:t>
      </w:r>
      <w:r w:rsidR="008C5CB5">
        <w:rPr>
          <w:rFonts w:ascii="Times New Roman" w:hAnsi="Times New Roman" w:cs="Times New Roman"/>
          <w:sz w:val="24"/>
          <w:szCs w:val="24"/>
        </w:rPr>
        <w:t xml:space="preserve"> z</w:t>
      </w:r>
      <w:r w:rsidR="00AA3F60" w:rsidRPr="00580D7F">
        <w:rPr>
          <w:rFonts w:ascii="Times New Roman" w:hAnsi="Times New Roman" w:cs="Times New Roman"/>
          <w:sz w:val="24"/>
          <w:szCs w:val="24"/>
        </w:rPr>
        <w:t xml:space="preserve">, SLS </w:t>
      </w:r>
      <w:r w:rsidR="00AA3F60">
        <w:rPr>
          <w:rFonts w:ascii="Times New Roman" w:hAnsi="Times New Roman" w:cs="Times New Roman"/>
          <w:sz w:val="24"/>
          <w:szCs w:val="24"/>
        </w:rPr>
        <w:t>D</w:t>
      </w:r>
      <w:r w:rsidR="00AA3F60" w:rsidRPr="00580D7F">
        <w:rPr>
          <w:rFonts w:ascii="Times New Roman" w:hAnsi="Times New Roman" w:cs="Times New Roman"/>
          <w:sz w:val="24"/>
          <w:szCs w:val="24"/>
        </w:rPr>
        <w:t xml:space="preserve">elay </w:t>
      </w:r>
      <w:r w:rsidR="00AA3F60">
        <w:rPr>
          <w:rFonts w:ascii="Times New Roman" w:hAnsi="Times New Roman" w:cs="Times New Roman"/>
          <w:sz w:val="24"/>
          <w:szCs w:val="24"/>
        </w:rPr>
        <w:t>T</w:t>
      </w:r>
      <w:r w:rsidR="00AA3F60" w:rsidRPr="00580D7F">
        <w:rPr>
          <w:rFonts w:ascii="Times New Roman" w:hAnsi="Times New Roman" w:cs="Times New Roman"/>
          <w:sz w:val="24"/>
          <w:szCs w:val="24"/>
        </w:rPr>
        <w:t>otal</w:t>
      </w:r>
      <w:r w:rsidR="008C5CB5">
        <w:rPr>
          <w:rFonts w:ascii="Times New Roman" w:hAnsi="Times New Roman" w:cs="Times New Roman"/>
          <w:sz w:val="24"/>
          <w:szCs w:val="24"/>
        </w:rPr>
        <w:t xml:space="preserve"> z</w:t>
      </w:r>
      <w:r w:rsidR="00AA3F60" w:rsidRPr="00580D7F">
        <w:rPr>
          <w:rFonts w:ascii="Times New Roman" w:hAnsi="Times New Roman" w:cs="Times New Roman"/>
          <w:sz w:val="24"/>
          <w:szCs w:val="24"/>
        </w:rPr>
        <w:t xml:space="preserve">, and </w:t>
      </w:r>
      <w:r w:rsidR="00AA3F60">
        <w:rPr>
          <w:rFonts w:ascii="Times New Roman" w:hAnsi="Times New Roman" w:cs="Times New Roman"/>
          <w:sz w:val="24"/>
          <w:szCs w:val="24"/>
        </w:rPr>
        <w:t>SYM</w:t>
      </w:r>
      <w:r w:rsidR="008C5CB5">
        <w:rPr>
          <w:rFonts w:ascii="Times New Roman" w:hAnsi="Times New Roman" w:cs="Times New Roman"/>
          <w:sz w:val="24"/>
          <w:szCs w:val="24"/>
        </w:rPr>
        <w:t xml:space="preserve"> z</w:t>
      </w:r>
      <w:r w:rsidR="00A630D4">
        <w:rPr>
          <w:rFonts w:ascii="Times New Roman" w:hAnsi="Times New Roman" w:cs="Times New Roman"/>
          <w:sz w:val="24"/>
          <w:szCs w:val="24"/>
        </w:rPr>
        <w:t xml:space="preserve"> (</w:t>
      </w:r>
      <w:r w:rsidR="00E77678">
        <w:rPr>
          <w:rFonts w:ascii="Times New Roman" w:hAnsi="Times New Roman" w:cs="Times New Roman"/>
          <w:color w:val="000000"/>
          <w:sz w:val="24"/>
          <w:szCs w:val="24"/>
        </w:rPr>
        <w:t>note SYM is inverted</w:t>
      </w:r>
      <w:r w:rsidR="008C5CB5">
        <w:rPr>
          <w:rFonts w:ascii="Times New Roman" w:hAnsi="Times New Roman" w:cs="Times New Roman"/>
          <w:color w:val="000000"/>
          <w:sz w:val="24"/>
          <w:szCs w:val="24"/>
        </w:rPr>
        <w:t xml:space="preserve"> prior to averaging by multiplying by -1</w:t>
      </w:r>
      <w:r w:rsidR="00AA3F60" w:rsidRPr="00580D7F">
        <w:rPr>
          <w:rFonts w:ascii="Times New Roman" w:hAnsi="Times New Roman" w:cs="Times New Roman"/>
          <w:sz w:val="24"/>
          <w:szCs w:val="24"/>
        </w:rPr>
        <w:t xml:space="preserve"> such that higher scores reflect</w:t>
      </w:r>
      <w:r w:rsidR="00AA3F60">
        <w:rPr>
          <w:rFonts w:ascii="Times New Roman" w:hAnsi="Times New Roman" w:cs="Times New Roman"/>
          <w:sz w:val="24"/>
          <w:szCs w:val="24"/>
        </w:rPr>
        <w:t xml:space="preserve"> better performance)</w:t>
      </w:r>
      <w:r w:rsidR="00596D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36F97" w:rsidSect="00C54AF7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AA29" w14:textId="77777777" w:rsidR="0098361E" w:rsidRDefault="0098361E" w:rsidP="00B02A6B">
      <w:pPr>
        <w:spacing w:after="0" w:line="240" w:lineRule="auto"/>
      </w:pPr>
      <w:r>
        <w:separator/>
      </w:r>
    </w:p>
  </w:endnote>
  <w:endnote w:type="continuationSeparator" w:id="0">
    <w:p w14:paraId="4E7C0BAD" w14:textId="77777777" w:rsidR="0098361E" w:rsidRDefault="0098361E" w:rsidP="00B02A6B">
      <w:pPr>
        <w:spacing w:after="0" w:line="240" w:lineRule="auto"/>
      </w:pPr>
      <w:r>
        <w:continuationSeparator/>
      </w:r>
    </w:p>
  </w:endnote>
  <w:endnote w:type="continuationNotice" w:id="1">
    <w:p w14:paraId="244CA9C8" w14:textId="77777777" w:rsidR="0098361E" w:rsidRDefault="00983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0CCC" w14:textId="599CB386" w:rsidR="00D36736" w:rsidRPr="00775687" w:rsidRDefault="00D36736">
    <w:pPr>
      <w:pStyle w:val="Footer"/>
      <w:tabs>
        <w:tab w:val="clear" w:pos="4680"/>
        <w:tab w:val="clear" w:pos="9360"/>
        <w:tab w:val="left" w:pos="4181"/>
      </w:tabs>
      <w:jc w:val="center"/>
      <w:rPr>
        <w:rFonts w:ascii="Times New Roman" w:hAnsi="Times New Roman" w:cs="Times New Roman"/>
        <w:sz w:val="24"/>
        <w:szCs w:val="24"/>
      </w:rPr>
    </w:pPr>
    <w:r w:rsidRPr="00775687">
      <w:rPr>
        <w:rFonts w:ascii="Times New Roman" w:hAnsi="Times New Roman" w:cs="Times New Roman"/>
        <w:sz w:val="24"/>
        <w:szCs w:val="24"/>
      </w:rPr>
      <w:t>Mayo Test Drive &amp; Imaging Biomarkers</w:t>
    </w:r>
    <w:r w:rsidR="00B02A6B">
      <w:rPr>
        <w:rFonts w:ascii="Times New Roman" w:hAnsi="Times New Roman" w:cs="Times New Roman"/>
        <w:sz w:val="24"/>
        <w:szCs w:val="24"/>
      </w:rPr>
      <w:t xml:space="preserve"> – Supplemental Online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86E5" w14:textId="77777777" w:rsidR="0098361E" w:rsidRDefault="0098361E" w:rsidP="00B02A6B">
      <w:pPr>
        <w:spacing w:after="0" w:line="240" w:lineRule="auto"/>
      </w:pPr>
      <w:r>
        <w:separator/>
      </w:r>
    </w:p>
  </w:footnote>
  <w:footnote w:type="continuationSeparator" w:id="0">
    <w:p w14:paraId="1129DA9E" w14:textId="77777777" w:rsidR="0098361E" w:rsidRDefault="0098361E" w:rsidP="00B02A6B">
      <w:pPr>
        <w:spacing w:after="0" w:line="240" w:lineRule="auto"/>
      </w:pPr>
      <w:r>
        <w:continuationSeparator/>
      </w:r>
    </w:p>
  </w:footnote>
  <w:footnote w:type="continuationNotice" w:id="1">
    <w:p w14:paraId="62933722" w14:textId="77777777" w:rsidR="0098361E" w:rsidRDefault="00983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6636" w14:textId="54F58D30" w:rsidR="00D36736" w:rsidRPr="00BD7CB5" w:rsidRDefault="00000000">
    <w:pPr>
      <w:pStyle w:val="Header"/>
      <w:ind w:left="360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8051175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36736" w:rsidRPr="00BD7CB5">
          <w:rPr>
            <w:rFonts w:ascii="Times New Roman" w:hAnsi="Times New Roman" w:cs="Times New Roman"/>
            <w:sz w:val="24"/>
            <w:szCs w:val="24"/>
          </w:rPr>
          <w:t>Mayo Test Drive &amp; Imaging Biomarkers</w:t>
        </w:r>
        <w:r w:rsidR="00B02A6B">
          <w:rPr>
            <w:rFonts w:ascii="Times New Roman" w:hAnsi="Times New Roman" w:cs="Times New Roman"/>
            <w:sz w:val="24"/>
            <w:szCs w:val="24"/>
          </w:rPr>
          <w:t xml:space="preserve"> – Supplemental Online Resources</w:t>
        </w:r>
        <w:r w:rsidR="00D36736" w:rsidRPr="00BD7CB5">
          <w:rPr>
            <w:rFonts w:ascii="Times New Roman" w:hAnsi="Times New Roman" w:cs="Times New Roman"/>
            <w:sz w:val="24"/>
            <w:szCs w:val="24"/>
          </w:rPr>
          <w:t xml:space="preserve"> - </w:t>
        </w:r>
        <w:r w:rsidR="00D36736" w:rsidRPr="00BD7C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736" w:rsidRPr="00BD7C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36736" w:rsidRPr="00BD7C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736" w:rsidRPr="00BD7C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36736" w:rsidRPr="00BD7CB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9AB078C" w14:textId="77777777" w:rsidR="00D36736" w:rsidRPr="00BD7CB5" w:rsidRDefault="00D3673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8FA053F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250718C"/>
    <w:multiLevelType w:val="hybridMultilevel"/>
    <w:tmpl w:val="C5AC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4508"/>
    <w:multiLevelType w:val="hybridMultilevel"/>
    <w:tmpl w:val="F1D4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3896"/>
    <w:multiLevelType w:val="hybridMultilevel"/>
    <w:tmpl w:val="54DE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1EFE"/>
    <w:multiLevelType w:val="hybridMultilevel"/>
    <w:tmpl w:val="7638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77BC"/>
    <w:multiLevelType w:val="hybridMultilevel"/>
    <w:tmpl w:val="FC16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003B"/>
    <w:multiLevelType w:val="hybridMultilevel"/>
    <w:tmpl w:val="9BEA04F8"/>
    <w:lvl w:ilvl="0" w:tplc="AD287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4F07"/>
    <w:multiLevelType w:val="hybridMultilevel"/>
    <w:tmpl w:val="249A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27B5"/>
    <w:multiLevelType w:val="multilevel"/>
    <w:tmpl w:val="230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9D0109"/>
    <w:multiLevelType w:val="hybridMultilevel"/>
    <w:tmpl w:val="E27C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E78"/>
    <w:multiLevelType w:val="hybridMultilevel"/>
    <w:tmpl w:val="247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5E06"/>
    <w:multiLevelType w:val="hybridMultilevel"/>
    <w:tmpl w:val="A104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63D4"/>
    <w:multiLevelType w:val="hybridMultilevel"/>
    <w:tmpl w:val="2846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617D5"/>
    <w:multiLevelType w:val="hybridMultilevel"/>
    <w:tmpl w:val="0A7E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BD4"/>
    <w:multiLevelType w:val="hybridMultilevel"/>
    <w:tmpl w:val="C5341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5F1C"/>
    <w:multiLevelType w:val="hybridMultilevel"/>
    <w:tmpl w:val="E3D6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6837"/>
    <w:multiLevelType w:val="hybridMultilevel"/>
    <w:tmpl w:val="D9B4591E"/>
    <w:lvl w:ilvl="0" w:tplc="7F9880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1765"/>
    <w:multiLevelType w:val="hybridMultilevel"/>
    <w:tmpl w:val="7122A624"/>
    <w:lvl w:ilvl="0" w:tplc="1EAC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66B8A"/>
    <w:multiLevelType w:val="hybridMultilevel"/>
    <w:tmpl w:val="9232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36838"/>
    <w:multiLevelType w:val="multilevel"/>
    <w:tmpl w:val="D62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80164E"/>
    <w:multiLevelType w:val="multilevel"/>
    <w:tmpl w:val="E08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4354A8"/>
    <w:multiLevelType w:val="hybridMultilevel"/>
    <w:tmpl w:val="153AD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C906A6"/>
    <w:multiLevelType w:val="hybridMultilevel"/>
    <w:tmpl w:val="19F8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77567"/>
    <w:multiLevelType w:val="hybridMultilevel"/>
    <w:tmpl w:val="ECFC3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E3702"/>
    <w:multiLevelType w:val="hybridMultilevel"/>
    <w:tmpl w:val="F7D0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6510">
    <w:abstractNumId w:val="6"/>
  </w:num>
  <w:num w:numId="2" w16cid:durableId="1781411160">
    <w:abstractNumId w:val="4"/>
  </w:num>
  <w:num w:numId="3" w16cid:durableId="1165164923">
    <w:abstractNumId w:val="18"/>
  </w:num>
  <w:num w:numId="4" w16cid:durableId="697269232">
    <w:abstractNumId w:val="21"/>
  </w:num>
  <w:num w:numId="5" w16cid:durableId="179899316">
    <w:abstractNumId w:val="10"/>
  </w:num>
  <w:num w:numId="6" w16cid:durableId="1922137173">
    <w:abstractNumId w:val="9"/>
  </w:num>
  <w:num w:numId="7" w16cid:durableId="644091871">
    <w:abstractNumId w:val="1"/>
  </w:num>
  <w:num w:numId="8" w16cid:durableId="930236641">
    <w:abstractNumId w:val="13"/>
  </w:num>
  <w:num w:numId="9" w16cid:durableId="2056544851">
    <w:abstractNumId w:val="15"/>
  </w:num>
  <w:num w:numId="10" w16cid:durableId="1852135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80693">
    <w:abstractNumId w:val="12"/>
  </w:num>
  <w:num w:numId="12" w16cid:durableId="765267911">
    <w:abstractNumId w:val="17"/>
  </w:num>
  <w:num w:numId="13" w16cid:durableId="14180878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11370351">
    <w:abstractNumId w:val="0"/>
  </w:num>
  <w:num w:numId="15" w16cid:durableId="2115048562">
    <w:abstractNumId w:val="2"/>
  </w:num>
  <w:num w:numId="16" w16cid:durableId="822434051">
    <w:abstractNumId w:val="22"/>
  </w:num>
  <w:num w:numId="17" w16cid:durableId="646976283">
    <w:abstractNumId w:val="3"/>
  </w:num>
  <w:num w:numId="18" w16cid:durableId="1736273172">
    <w:abstractNumId w:val="23"/>
  </w:num>
  <w:num w:numId="19" w16cid:durableId="1905607773">
    <w:abstractNumId w:val="14"/>
  </w:num>
  <w:num w:numId="20" w16cid:durableId="1305551713">
    <w:abstractNumId w:val="5"/>
  </w:num>
  <w:num w:numId="21" w16cid:durableId="402413161">
    <w:abstractNumId w:val="16"/>
  </w:num>
  <w:num w:numId="22" w16cid:durableId="1069032746">
    <w:abstractNumId w:val="8"/>
  </w:num>
  <w:num w:numId="23" w16cid:durableId="208033379">
    <w:abstractNumId w:val="19"/>
  </w:num>
  <w:num w:numId="24" w16cid:durableId="1620604058">
    <w:abstractNumId w:val="20"/>
  </w:num>
  <w:num w:numId="25" w16cid:durableId="18666772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2fzxvrww9vpteapa2vrr0irxzzpfxr0z22&quot;&gt;EndnoteLibrary&lt;record-ids&gt;&lt;item&gt;63&lt;/item&gt;&lt;/record-ids&gt;&lt;/item&gt;&lt;/Libraries&gt;"/>
  </w:docVars>
  <w:rsids>
    <w:rsidRoot w:val="0047553D"/>
    <w:rsid w:val="000019E1"/>
    <w:rsid w:val="00026D9D"/>
    <w:rsid w:val="00086C83"/>
    <w:rsid w:val="000C753B"/>
    <w:rsid w:val="000F3376"/>
    <w:rsid w:val="000F3C61"/>
    <w:rsid w:val="0013330E"/>
    <w:rsid w:val="00136F97"/>
    <w:rsid w:val="00152805"/>
    <w:rsid w:val="00154FBF"/>
    <w:rsid w:val="001D74ED"/>
    <w:rsid w:val="001E6536"/>
    <w:rsid w:val="001F6ED3"/>
    <w:rsid w:val="0020216D"/>
    <w:rsid w:val="00244349"/>
    <w:rsid w:val="002B23E9"/>
    <w:rsid w:val="002B68E7"/>
    <w:rsid w:val="00321554"/>
    <w:rsid w:val="00367BDC"/>
    <w:rsid w:val="00374275"/>
    <w:rsid w:val="00377D02"/>
    <w:rsid w:val="00390871"/>
    <w:rsid w:val="003C036B"/>
    <w:rsid w:val="003C42B1"/>
    <w:rsid w:val="003C6898"/>
    <w:rsid w:val="003D62FE"/>
    <w:rsid w:val="003F6740"/>
    <w:rsid w:val="0040013C"/>
    <w:rsid w:val="00404824"/>
    <w:rsid w:val="004403A3"/>
    <w:rsid w:val="004450C2"/>
    <w:rsid w:val="00463897"/>
    <w:rsid w:val="0047553D"/>
    <w:rsid w:val="00487608"/>
    <w:rsid w:val="004B5569"/>
    <w:rsid w:val="004B5B57"/>
    <w:rsid w:val="004E3EFF"/>
    <w:rsid w:val="00522753"/>
    <w:rsid w:val="0053098A"/>
    <w:rsid w:val="00537CE2"/>
    <w:rsid w:val="00552351"/>
    <w:rsid w:val="00557E9F"/>
    <w:rsid w:val="00596D75"/>
    <w:rsid w:val="005A4BD3"/>
    <w:rsid w:val="005A4CB7"/>
    <w:rsid w:val="005C4BB3"/>
    <w:rsid w:val="005C5108"/>
    <w:rsid w:val="00633D54"/>
    <w:rsid w:val="0064055C"/>
    <w:rsid w:val="00650DD4"/>
    <w:rsid w:val="006629DE"/>
    <w:rsid w:val="00673A3C"/>
    <w:rsid w:val="00694BF4"/>
    <w:rsid w:val="006D4AD2"/>
    <w:rsid w:val="006F4098"/>
    <w:rsid w:val="00790308"/>
    <w:rsid w:val="007926C7"/>
    <w:rsid w:val="007A0464"/>
    <w:rsid w:val="007C007A"/>
    <w:rsid w:val="007D6AF1"/>
    <w:rsid w:val="007E0EE3"/>
    <w:rsid w:val="007F13C6"/>
    <w:rsid w:val="007F1586"/>
    <w:rsid w:val="007F7F1E"/>
    <w:rsid w:val="00804019"/>
    <w:rsid w:val="008066AE"/>
    <w:rsid w:val="008207AF"/>
    <w:rsid w:val="008503F3"/>
    <w:rsid w:val="00860036"/>
    <w:rsid w:val="00872FEC"/>
    <w:rsid w:val="008C5CB5"/>
    <w:rsid w:val="008E1BE0"/>
    <w:rsid w:val="008F4C2B"/>
    <w:rsid w:val="00946A05"/>
    <w:rsid w:val="00951D95"/>
    <w:rsid w:val="0098361E"/>
    <w:rsid w:val="00995E5D"/>
    <w:rsid w:val="009E2BAD"/>
    <w:rsid w:val="00A21933"/>
    <w:rsid w:val="00A23791"/>
    <w:rsid w:val="00A317DE"/>
    <w:rsid w:val="00A44D6C"/>
    <w:rsid w:val="00A45822"/>
    <w:rsid w:val="00A46126"/>
    <w:rsid w:val="00A630D4"/>
    <w:rsid w:val="00A635F8"/>
    <w:rsid w:val="00A85AC8"/>
    <w:rsid w:val="00AA3F60"/>
    <w:rsid w:val="00AB0205"/>
    <w:rsid w:val="00AB4E5E"/>
    <w:rsid w:val="00AE4CA8"/>
    <w:rsid w:val="00B02A6B"/>
    <w:rsid w:val="00B108BA"/>
    <w:rsid w:val="00B46055"/>
    <w:rsid w:val="00B46939"/>
    <w:rsid w:val="00B61044"/>
    <w:rsid w:val="00B82ECC"/>
    <w:rsid w:val="00B86339"/>
    <w:rsid w:val="00BA364B"/>
    <w:rsid w:val="00BC1EFD"/>
    <w:rsid w:val="00BC21EB"/>
    <w:rsid w:val="00C43C0F"/>
    <w:rsid w:val="00C54AF7"/>
    <w:rsid w:val="00C63D2B"/>
    <w:rsid w:val="00C66F3B"/>
    <w:rsid w:val="00C8050B"/>
    <w:rsid w:val="00D01A7C"/>
    <w:rsid w:val="00D2705B"/>
    <w:rsid w:val="00D32AD9"/>
    <w:rsid w:val="00D36736"/>
    <w:rsid w:val="00DF0021"/>
    <w:rsid w:val="00E0385B"/>
    <w:rsid w:val="00E059BC"/>
    <w:rsid w:val="00E65B9A"/>
    <w:rsid w:val="00E714D2"/>
    <w:rsid w:val="00E77678"/>
    <w:rsid w:val="00ED5E76"/>
    <w:rsid w:val="00F0719A"/>
    <w:rsid w:val="00F55C24"/>
    <w:rsid w:val="00F613BE"/>
    <w:rsid w:val="00F62BAA"/>
    <w:rsid w:val="00F8103D"/>
    <w:rsid w:val="00F92716"/>
    <w:rsid w:val="00FA3772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1E355"/>
  <w15:chartTrackingRefBased/>
  <w15:docId w15:val="{7B224FE2-BCA0-49EE-A8D4-C73E2AE5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3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5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3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5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53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7553D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47553D"/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47553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553D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7553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553D"/>
    <w:rPr>
      <w:rFonts w:ascii="Calibri" w:hAnsi="Calibri" w:cs="Calibri"/>
      <w:noProof/>
      <w:kern w:val="0"/>
      <w14:ligatures w14:val="none"/>
    </w:rPr>
  </w:style>
  <w:style w:type="paragraph" w:styleId="Revision">
    <w:name w:val="Revision"/>
    <w:hidden/>
    <w:uiPriority w:val="99"/>
    <w:semiHidden/>
    <w:rsid w:val="0047553D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4755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7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53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53D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3D"/>
    <w:pPr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3D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Compact">
    <w:name w:val="Compact"/>
    <w:basedOn w:val="BodyText"/>
    <w:qFormat/>
    <w:rsid w:val="0047553D"/>
    <w:pPr>
      <w:spacing w:after="0"/>
    </w:pPr>
    <w:rPr>
      <w:rFonts w:ascii="Times New Roman" w:eastAsiaTheme="minorEastAsia" w:hAnsi="Times New Roman"/>
    </w:rPr>
  </w:style>
  <w:style w:type="character" w:customStyle="1" w:styleId="normaltextrun">
    <w:name w:val="normaltextrun"/>
    <w:basedOn w:val="DefaultParagraphFont"/>
    <w:rsid w:val="0047553D"/>
  </w:style>
  <w:style w:type="character" w:customStyle="1" w:styleId="eop">
    <w:name w:val="eop"/>
    <w:basedOn w:val="DefaultParagraphFont"/>
    <w:rsid w:val="0047553D"/>
  </w:style>
  <w:style w:type="character" w:styleId="PlaceholderText">
    <w:name w:val="Placeholder Text"/>
    <w:basedOn w:val="DefaultParagraphFont"/>
    <w:uiPriority w:val="99"/>
    <w:semiHidden/>
    <w:rsid w:val="004755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mailto:stricker.nikki@mayo.edu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Boots, Elizabeth A., Ph.D.</dc:creator>
  <cp:keywords/>
  <dc:description/>
  <cp:lastModifiedBy>Stricker, Nikki H., Ph.D., L.P.</cp:lastModifiedBy>
  <cp:revision>5</cp:revision>
  <dcterms:created xsi:type="dcterms:W3CDTF">2024-05-23T13:53:00Z</dcterms:created>
  <dcterms:modified xsi:type="dcterms:W3CDTF">2024-05-23T13:56:00Z</dcterms:modified>
</cp:coreProperties>
</file>